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866" w:rsidRDefault="00B56866">
      <w:pPr>
        <w:spacing w:line="560" w:lineRule="exact"/>
        <w:jc w:val="right"/>
        <w:rPr>
          <w:bCs/>
          <w:sz w:val="32"/>
          <w:szCs w:val="32"/>
        </w:rPr>
      </w:pPr>
    </w:p>
    <w:p w:rsidR="00B56866" w:rsidRDefault="00B56866">
      <w:pPr>
        <w:spacing w:line="560" w:lineRule="exact"/>
        <w:jc w:val="right"/>
        <w:rPr>
          <w:bCs/>
          <w:sz w:val="32"/>
          <w:szCs w:val="32"/>
        </w:rPr>
      </w:pPr>
    </w:p>
    <w:p w:rsidR="00B56866" w:rsidRDefault="00993897">
      <w:pPr>
        <w:spacing w:line="560" w:lineRule="exact"/>
        <w:jc w:val="right"/>
        <w:rPr>
          <w:rFonts w:eastAsia="仿宋_GB2312"/>
          <w:bCs/>
          <w:sz w:val="32"/>
          <w:szCs w:val="32"/>
        </w:rPr>
      </w:pPr>
      <w:r>
        <w:rPr>
          <w:rFonts w:eastAsia="仿宋_GB2312" w:hint="eastAsia"/>
          <w:bCs/>
          <w:sz w:val="32"/>
          <w:szCs w:val="32"/>
        </w:rPr>
        <w:t>人力资源</w:t>
      </w:r>
      <w:r>
        <w:rPr>
          <w:rFonts w:eastAsia="仿宋_GB2312"/>
          <w:bCs/>
          <w:sz w:val="32"/>
          <w:szCs w:val="32"/>
        </w:rPr>
        <w:t>〔</w:t>
      </w:r>
      <w:r>
        <w:rPr>
          <w:rFonts w:eastAsia="仿宋_GB2312"/>
          <w:bCs/>
          <w:sz w:val="32"/>
          <w:szCs w:val="32"/>
        </w:rPr>
        <w:t>2018</w:t>
      </w:r>
      <w:r>
        <w:rPr>
          <w:rFonts w:eastAsia="仿宋_GB2312"/>
          <w:bCs/>
          <w:sz w:val="32"/>
          <w:szCs w:val="32"/>
        </w:rPr>
        <w:t>〕</w:t>
      </w:r>
      <w:r w:rsidR="00237000">
        <w:rPr>
          <w:rFonts w:eastAsia="仿宋_GB2312"/>
          <w:bCs/>
          <w:sz w:val="32"/>
          <w:szCs w:val="32"/>
        </w:rPr>
        <w:t>27</w:t>
      </w:r>
      <w:r>
        <w:rPr>
          <w:rFonts w:eastAsia="仿宋_GB2312"/>
          <w:bCs/>
          <w:sz w:val="32"/>
          <w:szCs w:val="32"/>
        </w:rPr>
        <w:t>号</w:t>
      </w:r>
    </w:p>
    <w:p w:rsidR="00B56866" w:rsidRDefault="00B56866">
      <w:pPr>
        <w:spacing w:line="560" w:lineRule="exact"/>
        <w:jc w:val="right"/>
        <w:rPr>
          <w:rFonts w:eastAsia="仿宋_GB2312"/>
          <w:bCs/>
          <w:sz w:val="32"/>
          <w:szCs w:val="32"/>
        </w:rPr>
      </w:pPr>
    </w:p>
    <w:p w:rsidR="00B56866" w:rsidRDefault="00993897">
      <w:pPr>
        <w:spacing w:line="520" w:lineRule="exact"/>
        <w:jc w:val="center"/>
        <w:rPr>
          <w:rFonts w:ascii="方正小标宋简体" w:eastAsia="方正小标宋简体"/>
          <w:sz w:val="44"/>
          <w:szCs w:val="44"/>
        </w:rPr>
      </w:pPr>
      <w:r>
        <w:rPr>
          <w:rFonts w:ascii="方正小标宋简体" w:eastAsia="方正小标宋简体" w:hint="eastAsia"/>
          <w:sz w:val="44"/>
          <w:szCs w:val="44"/>
        </w:rPr>
        <w:t>人力资源管理处关于201</w:t>
      </w:r>
      <w:r>
        <w:rPr>
          <w:rFonts w:ascii="方正小标宋简体" w:eastAsia="方正小标宋简体"/>
          <w:sz w:val="44"/>
          <w:szCs w:val="44"/>
        </w:rPr>
        <w:t>8</w:t>
      </w:r>
      <w:r>
        <w:rPr>
          <w:rFonts w:ascii="方正小标宋简体" w:eastAsia="方正小标宋简体" w:hint="eastAsia"/>
          <w:sz w:val="44"/>
          <w:szCs w:val="44"/>
        </w:rPr>
        <w:t>年中俄政府奖学金</w:t>
      </w:r>
    </w:p>
    <w:p w:rsidR="00B56866" w:rsidRDefault="00993897">
      <w:pPr>
        <w:spacing w:line="520" w:lineRule="exact"/>
        <w:jc w:val="center"/>
        <w:rPr>
          <w:rFonts w:ascii="方正小标宋简体" w:eastAsia="方正小标宋简体"/>
          <w:sz w:val="44"/>
          <w:szCs w:val="44"/>
        </w:rPr>
      </w:pPr>
      <w:r>
        <w:rPr>
          <w:rFonts w:ascii="方正小标宋简体" w:eastAsia="方正小标宋简体" w:hint="eastAsia"/>
          <w:sz w:val="44"/>
          <w:szCs w:val="44"/>
        </w:rPr>
        <w:t>留学项目推荐工作的通知</w:t>
      </w:r>
    </w:p>
    <w:p w:rsidR="00B56866" w:rsidRDefault="00B56866">
      <w:pPr>
        <w:spacing w:line="520" w:lineRule="exact"/>
        <w:jc w:val="left"/>
        <w:rPr>
          <w:rFonts w:eastAsia="仿宋_GB2312"/>
          <w:sz w:val="32"/>
          <w:szCs w:val="32"/>
        </w:rPr>
      </w:pPr>
    </w:p>
    <w:p w:rsidR="00B56866" w:rsidRDefault="00993897">
      <w:pPr>
        <w:spacing w:line="520" w:lineRule="exact"/>
        <w:jc w:val="left"/>
        <w:rPr>
          <w:rFonts w:eastAsia="仿宋_GB2312"/>
          <w:sz w:val="32"/>
          <w:szCs w:val="32"/>
        </w:rPr>
      </w:pPr>
      <w:r>
        <w:rPr>
          <w:rFonts w:eastAsia="仿宋_GB2312" w:hint="eastAsia"/>
          <w:sz w:val="32"/>
          <w:szCs w:val="32"/>
        </w:rPr>
        <w:t>各学院、直属系：</w:t>
      </w:r>
    </w:p>
    <w:p w:rsidR="00B56866" w:rsidRDefault="00993897">
      <w:pPr>
        <w:spacing w:line="520" w:lineRule="exact"/>
        <w:jc w:val="left"/>
        <w:rPr>
          <w:rFonts w:eastAsia="仿宋_GB2312"/>
          <w:kern w:val="0"/>
          <w:sz w:val="32"/>
          <w:szCs w:val="32"/>
        </w:rPr>
      </w:pPr>
      <w:bookmarkStart w:id="0" w:name="OLE_LINK2"/>
      <w:r>
        <w:rPr>
          <w:rFonts w:eastAsia="仿宋_GB2312" w:hint="eastAsia"/>
          <w:kern w:val="0"/>
          <w:sz w:val="32"/>
          <w:szCs w:val="32"/>
        </w:rPr>
        <w:t xml:space="preserve">    </w:t>
      </w:r>
      <w:r>
        <w:rPr>
          <w:rFonts w:eastAsia="仿宋_GB2312"/>
          <w:kern w:val="0"/>
          <w:sz w:val="32"/>
          <w:szCs w:val="32"/>
        </w:rPr>
        <w:t>根据国家留学基金委</w:t>
      </w:r>
      <w:r>
        <w:rPr>
          <w:rFonts w:eastAsia="仿宋_GB2312" w:hint="eastAsia"/>
          <w:kern w:val="0"/>
          <w:sz w:val="32"/>
          <w:szCs w:val="32"/>
        </w:rPr>
        <w:t>《中俄政府奖学金选拔简章》</w:t>
      </w:r>
      <w:r>
        <w:rPr>
          <w:rFonts w:eastAsia="仿宋_GB2312" w:hint="eastAsia"/>
          <w:kern w:val="0"/>
          <w:sz w:val="32"/>
          <w:szCs w:val="32"/>
        </w:rPr>
        <w:t>(</w:t>
      </w:r>
      <w:r>
        <w:rPr>
          <w:rFonts w:eastAsia="仿宋_GB2312" w:hint="eastAsia"/>
          <w:kern w:val="0"/>
          <w:sz w:val="32"/>
          <w:szCs w:val="32"/>
        </w:rPr>
        <w:t>见附件</w:t>
      </w:r>
      <w:r>
        <w:rPr>
          <w:rFonts w:eastAsia="仿宋_GB2312" w:hint="eastAsia"/>
          <w:kern w:val="0"/>
          <w:sz w:val="32"/>
          <w:szCs w:val="32"/>
        </w:rPr>
        <w:t>1)</w:t>
      </w:r>
      <w:r>
        <w:rPr>
          <w:rFonts w:eastAsia="仿宋_GB2312"/>
          <w:kern w:val="0"/>
          <w:sz w:val="32"/>
          <w:szCs w:val="32"/>
        </w:rPr>
        <w:t>，</w:t>
      </w:r>
      <w:r>
        <w:rPr>
          <w:rFonts w:eastAsia="仿宋_GB2312" w:hint="eastAsia"/>
          <w:kern w:val="0"/>
          <w:sz w:val="32"/>
          <w:szCs w:val="32"/>
        </w:rPr>
        <w:t>结合学校实际情况，</w:t>
      </w:r>
      <w:r>
        <w:rPr>
          <w:rFonts w:eastAsia="仿宋_GB2312"/>
          <w:kern w:val="0"/>
          <w:sz w:val="32"/>
          <w:szCs w:val="32"/>
        </w:rPr>
        <w:t>现将</w:t>
      </w:r>
      <w:r>
        <w:rPr>
          <w:rFonts w:eastAsia="仿宋_GB2312" w:hint="eastAsia"/>
          <w:kern w:val="0"/>
          <w:sz w:val="32"/>
          <w:szCs w:val="32"/>
        </w:rPr>
        <w:t>201</w:t>
      </w:r>
      <w:r>
        <w:rPr>
          <w:rFonts w:eastAsia="仿宋_GB2312"/>
          <w:kern w:val="0"/>
          <w:sz w:val="32"/>
          <w:szCs w:val="32"/>
        </w:rPr>
        <w:t>8</w:t>
      </w:r>
      <w:r>
        <w:rPr>
          <w:rFonts w:eastAsia="仿宋_GB2312" w:hint="eastAsia"/>
          <w:kern w:val="0"/>
          <w:sz w:val="32"/>
          <w:szCs w:val="32"/>
        </w:rPr>
        <w:t>年中俄政府奖学金留学</w:t>
      </w:r>
      <w:r>
        <w:rPr>
          <w:rFonts w:eastAsia="仿宋_GB2312"/>
          <w:kern w:val="0"/>
          <w:sz w:val="32"/>
          <w:szCs w:val="32"/>
        </w:rPr>
        <w:t>项目</w:t>
      </w:r>
      <w:r>
        <w:rPr>
          <w:rFonts w:eastAsia="仿宋_GB2312" w:hint="eastAsia"/>
          <w:kern w:val="0"/>
          <w:sz w:val="32"/>
          <w:szCs w:val="32"/>
        </w:rPr>
        <w:t>推荐</w:t>
      </w:r>
      <w:r>
        <w:rPr>
          <w:rFonts w:eastAsia="仿宋_GB2312"/>
          <w:kern w:val="0"/>
          <w:sz w:val="32"/>
          <w:szCs w:val="32"/>
        </w:rPr>
        <w:t>工作</w:t>
      </w:r>
      <w:r>
        <w:rPr>
          <w:rFonts w:eastAsia="仿宋_GB2312" w:hint="eastAsia"/>
          <w:kern w:val="0"/>
          <w:sz w:val="32"/>
          <w:szCs w:val="32"/>
        </w:rPr>
        <w:t>的</w:t>
      </w:r>
      <w:r>
        <w:rPr>
          <w:rFonts w:eastAsia="仿宋_GB2312"/>
          <w:kern w:val="0"/>
          <w:sz w:val="32"/>
          <w:szCs w:val="32"/>
        </w:rPr>
        <w:t>有关事项通知如下：</w:t>
      </w:r>
      <w:bookmarkEnd w:id="0"/>
    </w:p>
    <w:p w:rsidR="00B56866" w:rsidRDefault="00993897">
      <w:pPr>
        <w:widowControl/>
        <w:snapToGrid w:val="0"/>
        <w:spacing w:line="520" w:lineRule="exact"/>
        <w:ind w:firstLineChars="200" w:firstLine="640"/>
        <w:rPr>
          <w:rFonts w:eastAsia="仿宋_GB2312"/>
          <w:kern w:val="0"/>
          <w:sz w:val="32"/>
          <w:szCs w:val="32"/>
        </w:rPr>
      </w:pPr>
      <w:r>
        <w:rPr>
          <w:rFonts w:eastAsia="仿宋_GB2312"/>
          <w:kern w:val="0"/>
          <w:sz w:val="32"/>
          <w:szCs w:val="32"/>
        </w:rPr>
        <w:t>一、选派</w:t>
      </w:r>
      <w:r>
        <w:rPr>
          <w:rFonts w:eastAsia="仿宋_GB2312" w:hint="eastAsia"/>
          <w:kern w:val="0"/>
          <w:sz w:val="32"/>
          <w:szCs w:val="32"/>
        </w:rPr>
        <w:t>类别及留学</w:t>
      </w:r>
      <w:r>
        <w:rPr>
          <w:rFonts w:eastAsia="仿宋_GB2312"/>
          <w:kern w:val="0"/>
          <w:sz w:val="32"/>
          <w:szCs w:val="32"/>
        </w:rPr>
        <w:t>期限</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访问学者：</w:t>
      </w:r>
      <w:r>
        <w:rPr>
          <w:rFonts w:eastAsia="仿宋_GB2312" w:hint="eastAsia"/>
          <w:kern w:val="0"/>
          <w:sz w:val="32"/>
          <w:szCs w:val="32"/>
        </w:rPr>
        <w:t>3-10</w:t>
      </w:r>
      <w:r>
        <w:rPr>
          <w:rFonts w:eastAsia="仿宋_GB2312" w:hint="eastAsia"/>
          <w:kern w:val="0"/>
          <w:sz w:val="32"/>
          <w:szCs w:val="32"/>
        </w:rPr>
        <w:t>个月</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选派</w:t>
      </w:r>
      <w:r>
        <w:rPr>
          <w:rFonts w:eastAsia="仿宋_GB2312" w:hint="eastAsia"/>
          <w:kern w:val="0"/>
          <w:sz w:val="32"/>
          <w:szCs w:val="32"/>
        </w:rPr>
        <w:t>专业</w:t>
      </w:r>
      <w:r>
        <w:rPr>
          <w:rFonts w:eastAsia="仿宋_GB2312" w:hint="eastAsia"/>
          <w:kern w:val="0"/>
          <w:sz w:val="32"/>
          <w:szCs w:val="32"/>
        </w:rPr>
        <w:t xml:space="preserve">  </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重点选派俄罗斯优势学科专业，包括精密科学、航空航天、机械制造、新材料、石油工程、医学、物理、化学等理工类专业以及俄语语言文学、法律、经济、历史、国际关系、社会学、新闻、文学创作等人文社科类专业。</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三、资助内容</w:t>
      </w:r>
      <w:r>
        <w:rPr>
          <w:rFonts w:eastAsia="仿宋_GB2312"/>
          <w:kern w:val="0"/>
          <w:sz w:val="32"/>
          <w:szCs w:val="32"/>
        </w:rPr>
        <w:t xml:space="preserve"> </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留学期间享受俄方提供的奖学金（免学费，部分奖学金），国家留学基金提供互换奖学金出国留学人员补贴及一次往返国际旅费。</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四</w:t>
      </w:r>
      <w:r>
        <w:rPr>
          <w:rFonts w:eastAsia="仿宋_GB2312"/>
          <w:kern w:val="0"/>
          <w:sz w:val="32"/>
          <w:szCs w:val="32"/>
        </w:rPr>
        <w:t>、</w:t>
      </w:r>
      <w:r>
        <w:rPr>
          <w:rFonts w:eastAsia="仿宋_GB2312" w:hint="eastAsia"/>
          <w:kern w:val="0"/>
          <w:sz w:val="32"/>
          <w:szCs w:val="32"/>
        </w:rPr>
        <w:t>推荐</w:t>
      </w:r>
      <w:r>
        <w:rPr>
          <w:rFonts w:eastAsia="仿宋_GB2312"/>
          <w:kern w:val="0"/>
          <w:sz w:val="32"/>
          <w:szCs w:val="32"/>
        </w:rPr>
        <w:t>条件</w:t>
      </w:r>
    </w:p>
    <w:p w:rsidR="00B56866" w:rsidRDefault="00993897">
      <w:pPr>
        <w:widowControl/>
        <w:snapToGrid w:val="0"/>
        <w:spacing w:line="520" w:lineRule="exact"/>
        <w:ind w:firstLineChars="200" w:firstLine="640"/>
        <w:rPr>
          <w:rFonts w:eastAsia="仿宋_GB2312"/>
          <w:color w:val="FF0000"/>
          <w:sz w:val="32"/>
          <w:szCs w:val="32"/>
        </w:rPr>
      </w:pPr>
      <w:r>
        <w:rPr>
          <w:rFonts w:ascii="仿宋_GB2312" w:eastAsia="仿宋_GB2312"/>
          <w:color w:val="000000"/>
          <w:kern w:val="0"/>
          <w:sz w:val="32"/>
          <w:szCs w:val="32"/>
        </w:rPr>
        <w:t>1.</w:t>
      </w:r>
      <w:r>
        <w:rPr>
          <w:rFonts w:eastAsia="仿宋_GB2312"/>
          <w:sz w:val="32"/>
          <w:szCs w:val="32"/>
        </w:rPr>
        <w:t>被推荐者须为校本部</w:t>
      </w:r>
      <w:r>
        <w:rPr>
          <w:rFonts w:eastAsia="仿宋_GB2312"/>
          <w:sz w:val="32"/>
          <w:szCs w:val="32"/>
        </w:rPr>
        <w:t>A</w:t>
      </w:r>
      <w:r>
        <w:rPr>
          <w:rFonts w:eastAsia="仿宋_GB2312"/>
          <w:sz w:val="32"/>
          <w:szCs w:val="32"/>
        </w:rPr>
        <w:t>系列专任教师</w:t>
      </w:r>
      <w:r>
        <w:rPr>
          <w:rFonts w:eastAsia="仿宋_GB2312" w:hint="eastAsia"/>
          <w:color w:val="000000"/>
          <w:sz w:val="32"/>
          <w:szCs w:val="32"/>
        </w:rPr>
        <w:t>，</w:t>
      </w:r>
      <w:r>
        <w:rPr>
          <w:rFonts w:eastAsia="仿宋_GB2312"/>
          <w:color w:val="000000"/>
          <w:sz w:val="32"/>
          <w:szCs w:val="32"/>
        </w:rPr>
        <w:t>入校工作满</w:t>
      </w:r>
      <w:r>
        <w:rPr>
          <w:rFonts w:eastAsia="仿宋_GB2312"/>
          <w:color w:val="000000"/>
          <w:sz w:val="32"/>
          <w:szCs w:val="32"/>
        </w:rPr>
        <w:t>2</w:t>
      </w:r>
      <w:r>
        <w:rPr>
          <w:rFonts w:eastAsia="仿宋_GB2312"/>
          <w:color w:val="000000"/>
          <w:sz w:val="32"/>
          <w:szCs w:val="32"/>
        </w:rPr>
        <w:t>年</w:t>
      </w:r>
      <w:r>
        <w:rPr>
          <w:rFonts w:eastAsia="仿宋_GB2312" w:hint="eastAsia"/>
          <w:color w:val="000000"/>
          <w:sz w:val="32"/>
          <w:szCs w:val="32"/>
        </w:rPr>
        <w:t>；</w:t>
      </w:r>
      <w:r>
        <w:rPr>
          <w:rFonts w:eastAsia="仿宋_GB2312"/>
          <w:color w:val="000000"/>
          <w:sz w:val="32"/>
          <w:szCs w:val="32"/>
        </w:rPr>
        <w:t>近</w:t>
      </w:r>
      <w:r>
        <w:rPr>
          <w:rFonts w:eastAsia="仿宋_GB2312"/>
          <w:color w:val="000000"/>
          <w:sz w:val="32"/>
          <w:szCs w:val="32"/>
        </w:rPr>
        <w:t>2</w:t>
      </w:r>
      <w:r>
        <w:rPr>
          <w:rFonts w:eastAsia="仿宋_GB2312" w:hint="eastAsia"/>
          <w:color w:val="000000"/>
          <w:sz w:val="32"/>
          <w:szCs w:val="32"/>
        </w:rPr>
        <w:t>年</w:t>
      </w:r>
      <w:r>
        <w:rPr>
          <w:rFonts w:eastAsia="仿宋_GB2312"/>
          <w:color w:val="000000"/>
          <w:sz w:val="32"/>
          <w:szCs w:val="32"/>
        </w:rPr>
        <w:t>年度考核结果为合格及以上，且出国（</w:t>
      </w:r>
      <w:r>
        <w:rPr>
          <w:rFonts w:eastAsia="仿宋_GB2312" w:hint="eastAsia"/>
          <w:color w:val="000000"/>
          <w:sz w:val="32"/>
          <w:szCs w:val="32"/>
        </w:rPr>
        <w:t>境</w:t>
      </w:r>
      <w:r>
        <w:rPr>
          <w:rFonts w:eastAsia="仿宋_GB2312"/>
          <w:color w:val="000000"/>
          <w:sz w:val="32"/>
          <w:szCs w:val="32"/>
        </w:rPr>
        <w:t>）</w:t>
      </w:r>
      <w:r>
        <w:rPr>
          <w:rFonts w:eastAsia="仿宋_GB2312" w:hint="eastAsia"/>
          <w:color w:val="000000"/>
          <w:sz w:val="32"/>
          <w:szCs w:val="32"/>
        </w:rPr>
        <w:t>期限</w:t>
      </w:r>
      <w:r>
        <w:rPr>
          <w:rFonts w:eastAsia="仿宋_GB2312"/>
          <w:color w:val="000000"/>
          <w:sz w:val="32"/>
          <w:szCs w:val="32"/>
        </w:rPr>
        <w:t>包含在本</w:t>
      </w:r>
      <w:r>
        <w:rPr>
          <w:rFonts w:eastAsia="仿宋_GB2312"/>
          <w:color w:val="000000"/>
          <w:sz w:val="32"/>
          <w:szCs w:val="32"/>
        </w:rPr>
        <w:lastRenderedPageBreak/>
        <w:t>人聘任合同期限之内</w:t>
      </w:r>
      <w:r>
        <w:rPr>
          <w:rFonts w:eastAsia="仿宋_GB2312" w:hint="eastAsia"/>
          <w:color w:val="000000"/>
          <w:sz w:val="32"/>
          <w:szCs w:val="32"/>
        </w:rPr>
        <w:t>;</w:t>
      </w:r>
      <w:r>
        <w:rPr>
          <w:rFonts w:eastAsia="仿宋_GB2312" w:hint="eastAsia"/>
          <w:color w:val="000000"/>
          <w:sz w:val="32"/>
          <w:szCs w:val="32"/>
        </w:rPr>
        <w:t>如</w:t>
      </w:r>
      <w:r>
        <w:rPr>
          <w:rFonts w:eastAsia="仿宋_GB2312"/>
          <w:color w:val="000000"/>
          <w:sz w:val="32"/>
          <w:szCs w:val="32"/>
        </w:rPr>
        <w:t>有</w:t>
      </w:r>
      <w:r>
        <w:rPr>
          <w:rFonts w:eastAsia="仿宋_GB2312"/>
          <w:color w:val="000000"/>
          <w:sz w:val="32"/>
          <w:szCs w:val="32"/>
        </w:rPr>
        <w:t>180</w:t>
      </w:r>
      <w:r>
        <w:rPr>
          <w:rFonts w:eastAsia="仿宋_GB2312" w:hint="eastAsia"/>
          <w:color w:val="000000"/>
          <w:sz w:val="32"/>
          <w:szCs w:val="32"/>
        </w:rPr>
        <w:t>天</w:t>
      </w:r>
      <w:r>
        <w:rPr>
          <w:rFonts w:eastAsia="仿宋_GB2312"/>
          <w:color w:val="000000"/>
          <w:sz w:val="32"/>
          <w:szCs w:val="32"/>
        </w:rPr>
        <w:t>以上出国（</w:t>
      </w:r>
      <w:r>
        <w:rPr>
          <w:rFonts w:eastAsia="仿宋_GB2312" w:hint="eastAsia"/>
          <w:color w:val="000000"/>
          <w:sz w:val="32"/>
          <w:szCs w:val="32"/>
        </w:rPr>
        <w:t>境</w:t>
      </w:r>
      <w:r>
        <w:rPr>
          <w:rFonts w:eastAsia="仿宋_GB2312"/>
          <w:color w:val="000000"/>
          <w:sz w:val="32"/>
          <w:szCs w:val="32"/>
        </w:rPr>
        <w:t>）</w:t>
      </w:r>
      <w:r>
        <w:rPr>
          <w:rFonts w:eastAsia="仿宋_GB2312" w:hint="eastAsia"/>
          <w:color w:val="000000"/>
          <w:sz w:val="32"/>
          <w:szCs w:val="32"/>
        </w:rPr>
        <w:t>经</w:t>
      </w:r>
      <w:r>
        <w:rPr>
          <w:rFonts w:eastAsia="仿宋_GB2312"/>
          <w:color w:val="000000"/>
          <w:sz w:val="32"/>
          <w:szCs w:val="32"/>
        </w:rPr>
        <w:t>历，须返校工作满</w:t>
      </w:r>
      <w:r>
        <w:rPr>
          <w:rFonts w:eastAsia="仿宋_GB2312"/>
          <w:color w:val="000000"/>
          <w:sz w:val="32"/>
          <w:szCs w:val="32"/>
        </w:rPr>
        <w:t>2</w:t>
      </w:r>
      <w:r>
        <w:rPr>
          <w:rFonts w:eastAsia="仿宋_GB2312"/>
          <w:color w:val="000000"/>
          <w:sz w:val="32"/>
          <w:szCs w:val="32"/>
        </w:rPr>
        <w:t>年</w:t>
      </w:r>
      <w:r>
        <w:rPr>
          <w:rFonts w:eastAsia="仿宋_GB2312"/>
          <w:sz w:val="32"/>
          <w:szCs w:val="32"/>
        </w:rPr>
        <w:t>（截至申请日期）</w:t>
      </w:r>
      <w:r>
        <w:rPr>
          <w:rFonts w:eastAsia="仿宋_GB2312"/>
          <w:color w:val="000000"/>
          <w:sz w:val="32"/>
          <w:szCs w:val="32"/>
        </w:rPr>
        <w:t>。</w:t>
      </w:r>
    </w:p>
    <w:p w:rsidR="00B56866" w:rsidRDefault="00993897">
      <w:pPr>
        <w:spacing w:line="520" w:lineRule="exact"/>
        <w:ind w:firstLineChars="200" w:firstLine="640"/>
        <w:rPr>
          <w:rFonts w:eastAsia="仿宋_GB2312"/>
          <w:sz w:val="32"/>
          <w:szCs w:val="32"/>
        </w:rPr>
      </w:pPr>
      <w:r>
        <w:rPr>
          <w:rFonts w:ascii="仿宋_GB2312" w:eastAsia="仿宋_GB2312" w:hint="eastAsia"/>
          <w:color w:val="000000"/>
          <w:kern w:val="0"/>
          <w:sz w:val="32"/>
          <w:szCs w:val="32"/>
        </w:rPr>
        <w:t>2.</w:t>
      </w:r>
      <w:r>
        <w:rPr>
          <w:rFonts w:eastAsia="仿宋_GB2312" w:hint="eastAsia"/>
          <w:sz w:val="32"/>
          <w:szCs w:val="32"/>
        </w:rPr>
        <w:t>具有中华人民共和国国籍，不具有国外永久居留权。热爱社会主义祖国，具有良好的思想品德和政治素质，无违法违纪记录。具</w:t>
      </w:r>
      <w:r>
        <w:rPr>
          <w:rFonts w:eastAsia="仿宋_GB2312"/>
          <w:sz w:val="32"/>
          <w:szCs w:val="32"/>
        </w:rPr>
        <w:t>有良好</w:t>
      </w:r>
      <w:r>
        <w:rPr>
          <w:rFonts w:eastAsia="仿宋_GB2312" w:hint="eastAsia"/>
          <w:sz w:val="32"/>
          <w:szCs w:val="32"/>
        </w:rPr>
        <w:t>专业</w:t>
      </w:r>
      <w:r>
        <w:rPr>
          <w:rFonts w:eastAsia="仿宋_GB2312"/>
          <w:sz w:val="32"/>
          <w:szCs w:val="32"/>
        </w:rPr>
        <w:t>基础</w:t>
      </w:r>
      <w:r>
        <w:rPr>
          <w:rFonts w:eastAsia="仿宋_GB2312" w:hint="eastAsia"/>
          <w:sz w:val="32"/>
          <w:szCs w:val="32"/>
        </w:rPr>
        <w:t>和</w:t>
      </w:r>
      <w:r>
        <w:rPr>
          <w:rFonts w:eastAsia="仿宋_GB2312"/>
          <w:sz w:val="32"/>
          <w:szCs w:val="32"/>
        </w:rPr>
        <w:t>发展潜力，在工作</w:t>
      </w:r>
      <w:r>
        <w:rPr>
          <w:rFonts w:eastAsia="仿宋_GB2312" w:hint="eastAsia"/>
          <w:sz w:val="32"/>
          <w:szCs w:val="32"/>
        </w:rPr>
        <w:t>中</w:t>
      </w:r>
      <w:r>
        <w:rPr>
          <w:rFonts w:eastAsia="仿宋_GB2312"/>
          <w:sz w:val="32"/>
          <w:szCs w:val="32"/>
        </w:rPr>
        <w:t>表现</w:t>
      </w:r>
      <w:r>
        <w:rPr>
          <w:rFonts w:eastAsia="仿宋_GB2312" w:hint="eastAsia"/>
          <w:sz w:val="32"/>
          <w:szCs w:val="32"/>
        </w:rPr>
        <w:t>突</w:t>
      </w:r>
      <w:r>
        <w:rPr>
          <w:rFonts w:eastAsia="仿宋_GB2312"/>
          <w:sz w:val="32"/>
          <w:szCs w:val="32"/>
        </w:rPr>
        <w:t>出，</w:t>
      </w:r>
      <w:r>
        <w:rPr>
          <w:rFonts w:eastAsia="仿宋_GB2312" w:hint="eastAsia"/>
          <w:sz w:val="32"/>
          <w:szCs w:val="32"/>
        </w:rPr>
        <w:t>具有学成回国为祖国建设服务的事业心和责任感。</w:t>
      </w:r>
    </w:p>
    <w:p w:rsidR="00B56866" w:rsidRDefault="00993897">
      <w:pPr>
        <w:spacing w:line="520" w:lineRule="exact"/>
        <w:ind w:firstLineChars="200" w:firstLine="640"/>
        <w:rPr>
          <w:rFonts w:eastAsia="仿宋_GB2312"/>
          <w:sz w:val="32"/>
          <w:szCs w:val="32"/>
        </w:rPr>
      </w:pPr>
      <w:r>
        <w:rPr>
          <w:rFonts w:ascii="仿宋_GB2312" w:eastAsia="仿宋_GB2312" w:hint="eastAsia"/>
          <w:color w:val="000000"/>
          <w:kern w:val="0"/>
          <w:sz w:val="32"/>
          <w:szCs w:val="32"/>
        </w:rPr>
        <w:t>3.</w:t>
      </w:r>
      <w:r>
        <w:rPr>
          <w:rFonts w:eastAsia="仿宋_GB2312" w:hint="eastAsia"/>
          <w:sz w:val="32"/>
          <w:szCs w:val="32"/>
        </w:rPr>
        <w:t>身体健康，心理健康。</w:t>
      </w:r>
    </w:p>
    <w:p w:rsidR="00B56866" w:rsidRDefault="00993897">
      <w:pPr>
        <w:spacing w:line="520" w:lineRule="exact"/>
        <w:ind w:firstLineChars="200" w:firstLine="640"/>
        <w:rPr>
          <w:rFonts w:eastAsia="仿宋_GB2312"/>
          <w:sz w:val="32"/>
          <w:szCs w:val="32"/>
        </w:rPr>
      </w:pPr>
      <w:r>
        <w:rPr>
          <w:rFonts w:ascii="仿宋_GB2312" w:eastAsia="仿宋_GB2312" w:hint="eastAsia"/>
          <w:color w:val="000000"/>
          <w:kern w:val="0"/>
          <w:sz w:val="32"/>
          <w:szCs w:val="32"/>
        </w:rPr>
        <w:t>4.</w:t>
      </w:r>
      <w:r>
        <w:rPr>
          <w:rFonts w:eastAsia="仿宋_GB2312" w:hint="eastAsia"/>
          <w:sz w:val="32"/>
          <w:szCs w:val="32"/>
        </w:rPr>
        <w:t>年龄不超过</w:t>
      </w:r>
      <w:r>
        <w:rPr>
          <w:rFonts w:eastAsia="仿宋_GB2312"/>
          <w:sz w:val="32"/>
          <w:szCs w:val="32"/>
        </w:rPr>
        <w:t>50</w:t>
      </w:r>
      <w:r>
        <w:rPr>
          <w:rFonts w:eastAsia="仿宋_GB2312" w:hint="eastAsia"/>
          <w:sz w:val="32"/>
          <w:szCs w:val="32"/>
        </w:rPr>
        <w:t>周岁（</w:t>
      </w:r>
      <w:r>
        <w:rPr>
          <w:rFonts w:eastAsia="仿宋_GB2312" w:hint="eastAsia"/>
          <w:sz w:val="32"/>
          <w:szCs w:val="32"/>
        </w:rPr>
        <w:t>1967</w:t>
      </w:r>
      <w:r>
        <w:rPr>
          <w:rFonts w:eastAsia="仿宋_GB2312" w:hint="eastAsia"/>
          <w:sz w:val="32"/>
          <w:szCs w:val="32"/>
        </w:rPr>
        <w:t>年</w:t>
      </w:r>
      <w:r>
        <w:rPr>
          <w:rFonts w:eastAsia="仿宋_GB2312" w:hint="eastAsia"/>
          <w:sz w:val="32"/>
          <w:szCs w:val="32"/>
        </w:rPr>
        <w:t>3</w:t>
      </w:r>
      <w:r>
        <w:rPr>
          <w:rFonts w:eastAsia="仿宋_GB2312" w:hint="eastAsia"/>
          <w:sz w:val="32"/>
          <w:szCs w:val="32"/>
        </w:rPr>
        <w:t>月</w:t>
      </w:r>
      <w:r>
        <w:rPr>
          <w:rFonts w:eastAsia="仿宋_GB2312" w:hint="eastAsia"/>
          <w:sz w:val="32"/>
          <w:szCs w:val="32"/>
        </w:rPr>
        <w:t>15</w:t>
      </w:r>
      <w:r>
        <w:rPr>
          <w:rFonts w:eastAsia="仿宋_GB2312" w:hint="eastAsia"/>
          <w:sz w:val="32"/>
          <w:szCs w:val="32"/>
        </w:rPr>
        <w:t>日以后出生），本科毕业后应有</w:t>
      </w:r>
      <w:r>
        <w:rPr>
          <w:rFonts w:eastAsia="仿宋_GB2312" w:hint="eastAsia"/>
          <w:sz w:val="32"/>
          <w:szCs w:val="32"/>
        </w:rPr>
        <w:t>5</w:t>
      </w:r>
      <w:r>
        <w:rPr>
          <w:rFonts w:eastAsia="仿宋_GB2312" w:hint="eastAsia"/>
          <w:sz w:val="32"/>
          <w:szCs w:val="32"/>
        </w:rPr>
        <w:t>年以上工作经历，硕士毕业后应有</w:t>
      </w:r>
      <w:r>
        <w:rPr>
          <w:rFonts w:eastAsia="仿宋_GB2312" w:hint="eastAsia"/>
          <w:sz w:val="32"/>
          <w:szCs w:val="32"/>
        </w:rPr>
        <w:t>2</w:t>
      </w:r>
      <w:r>
        <w:rPr>
          <w:rFonts w:eastAsia="仿宋_GB2312" w:hint="eastAsia"/>
          <w:sz w:val="32"/>
          <w:szCs w:val="32"/>
        </w:rPr>
        <w:t>年以上工作经历。对博士毕业的申请人无工作年限要求。</w:t>
      </w:r>
    </w:p>
    <w:p w:rsidR="00B56866" w:rsidRDefault="00993897">
      <w:pPr>
        <w:spacing w:line="520" w:lineRule="exact"/>
        <w:ind w:firstLineChars="200" w:firstLine="640"/>
        <w:rPr>
          <w:rFonts w:eastAsia="仿宋_GB2312"/>
          <w:sz w:val="32"/>
          <w:szCs w:val="32"/>
        </w:rPr>
      </w:pPr>
      <w:r>
        <w:rPr>
          <w:rFonts w:ascii="仿宋_GB2312" w:eastAsia="仿宋_GB2312" w:hint="eastAsia"/>
          <w:color w:val="000000"/>
          <w:kern w:val="0"/>
          <w:sz w:val="32"/>
          <w:szCs w:val="32"/>
        </w:rPr>
        <w:t>5.</w:t>
      </w:r>
      <w:r>
        <w:rPr>
          <w:rFonts w:ascii="仿宋_GB2312" w:eastAsia="仿宋_GB2312" w:hAnsi="Arial" w:cs="Arial" w:hint="eastAsia"/>
          <w:kern w:val="0"/>
          <w:sz w:val="32"/>
          <w:szCs w:val="32"/>
        </w:rPr>
        <w:t>外语水平原则上应符合</w:t>
      </w:r>
      <w:hyperlink r:id="rId7" w:history="1">
        <w:r>
          <w:rPr>
            <w:rStyle w:val="a7"/>
            <w:rFonts w:ascii="仿宋_GB2312" w:eastAsia="仿宋_GB2312" w:hint="eastAsia"/>
            <w:sz w:val="32"/>
            <w:szCs w:val="32"/>
          </w:rPr>
          <w:t>国家留学基金资助出国留学外语条件</w:t>
        </w:r>
      </w:hyperlink>
      <w:r>
        <w:rPr>
          <w:rFonts w:ascii="仿宋_GB2312" w:eastAsia="仿宋_GB2312" w:hAnsi="Arial" w:cs="Arial" w:hint="eastAsia"/>
          <w:kern w:val="0"/>
          <w:sz w:val="32"/>
          <w:szCs w:val="32"/>
        </w:rPr>
        <w:t>规定的俄语条件。</w:t>
      </w:r>
    </w:p>
    <w:p w:rsidR="00B56866" w:rsidRDefault="00993897">
      <w:pPr>
        <w:spacing w:line="520" w:lineRule="exact"/>
        <w:ind w:firstLineChars="200" w:firstLine="640"/>
        <w:rPr>
          <w:sz w:val="23"/>
          <w:szCs w:val="23"/>
        </w:rPr>
      </w:pPr>
      <w:r>
        <w:rPr>
          <w:rFonts w:ascii="仿宋_GB2312" w:eastAsia="仿宋_GB2312" w:hint="eastAsia"/>
          <w:color w:val="000000"/>
          <w:kern w:val="0"/>
          <w:sz w:val="32"/>
          <w:szCs w:val="32"/>
        </w:rPr>
        <w:t>6.</w:t>
      </w:r>
      <w:r>
        <w:rPr>
          <w:rFonts w:ascii="仿宋_GB2312" w:eastAsia="仿宋_GB2312" w:hAnsi="Arial" w:cs="Arial" w:hint="eastAsia"/>
          <w:kern w:val="0"/>
          <w:sz w:val="32"/>
          <w:szCs w:val="32"/>
        </w:rPr>
        <w:t>申请人原则上应主持或参与研究项目、课题，出国研修计划应紧密结合在研项目、课题、所在单位重点工作。</w:t>
      </w:r>
      <w:r>
        <w:rPr>
          <w:rFonts w:ascii="仿宋_GB2312" w:eastAsia="仿宋_GB2312" w:hAnsi="Arial" w:cs="Arial"/>
          <w:kern w:val="0"/>
          <w:sz w:val="32"/>
          <w:szCs w:val="32"/>
        </w:rPr>
        <w:t xml:space="preserve"> </w:t>
      </w:r>
    </w:p>
    <w:p w:rsidR="00B56866" w:rsidRDefault="00993897">
      <w:pPr>
        <w:widowControl/>
        <w:snapToGrid w:val="0"/>
        <w:spacing w:line="520" w:lineRule="exact"/>
        <w:ind w:firstLineChars="200" w:firstLine="640"/>
        <w:rPr>
          <w:rFonts w:eastAsia="仿宋_GB2312"/>
          <w:sz w:val="32"/>
          <w:szCs w:val="32"/>
        </w:rPr>
      </w:pPr>
      <w:r>
        <w:rPr>
          <w:rFonts w:ascii="仿宋_GB2312" w:eastAsia="仿宋_GB2312" w:hint="eastAsia"/>
          <w:color w:val="000000"/>
          <w:kern w:val="0"/>
          <w:sz w:val="32"/>
          <w:szCs w:val="32"/>
        </w:rPr>
        <w:t>7.</w:t>
      </w:r>
      <w:r>
        <w:rPr>
          <w:rFonts w:eastAsia="仿宋_GB2312" w:hint="eastAsia"/>
          <w:sz w:val="32"/>
          <w:szCs w:val="32"/>
        </w:rPr>
        <w:t>暂不受理以下人员的申请：</w:t>
      </w:r>
    </w:p>
    <w:p w:rsidR="00B56866" w:rsidRDefault="00993897">
      <w:pPr>
        <w:widowControl/>
        <w:snapToGrid w:val="0"/>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）已获得国外全额奖学金资助。</w:t>
      </w:r>
    </w:p>
    <w:p w:rsidR="00B56866" w:rsidRDefault="00993897">
      <w:pPr>
        <w:widowControl/>
        <w:snapToGrid w:val="0"/>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）已获得国家公派留学资格且在有效期内。</w:t>
      </w:r>
    </w:p>
    <w:p w:rsidR="00B56866" w:rsidRDefault="00993897">
      <w:pPr>
        <w:widowControl/>
        <w:snapToGrid w:val="0"/>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）已申报国家公派出国留学项目尚未公布录取结果。</w:t>
      </w:r>
      <w:r>
        <w:rPr>
          <w:rFonts w:eastAsia="仿宋_GB2312" w:hint="eastAsia"/>
          <w:sz w:val="32"/>
          <w:szCs w:val="32"/>
        </w:rPr>
        <w:t xml:space="preserve"> </w:t>
      </w:r>
    </w:p>
    <w:p w:rsidR="00B56866" w:rsidRDefault="00993897">
      <w:pPr>
        <w:widowControl/>
        <w:snapToGrid w:val="0"/>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）曾获得国家公派留学资格，未经国家留学基金委批准擅自放弃且时间在</w:t>
      </w:r>
      <w:r>
        <w:rPr>
          <w:rFonts w:eastAsia="仿宋_GB2312" w:hint="eastAsia"/>
          <w:sz w:val="32"/>
          <w:szCs w:val="32"/>
        </w:rPr>
        <w:t>5</w:t>
      </w:r>
      <w:r>
        <w:rPr>
          <w:rFonts w:eastAsia="仿宋_GB2312" w:hint="eastAsia"/>
          <w:sz w:val="32"/>
          <w:szCs w:val="32"/>
        </w:rPr>
        <w:t>年以内，或经国家留学基金委批准放弃且时间在</w:t>
      </w:r>
      <w:r>
        <w:rPr>
          <w:rFonts w:eastAsia="仿宋_GB2312" w:hint="eastAsia"/>
          <w:sz w:val="32"/>
          <w:szCs w:val="32"/>
        </w:rPr>
        <w:t>2</w:t>
      </w:r>
      <w:r>
        <w:rPr>
          <w:rFonts w:eastAsia="仿宋_GB2312" w:hint="eastAsia"/>
          <w:sz w:val="32"/>
          <w:szCs w:val="32"/>
        </w:rPr>
        <w:t>年以内。</w:t>
      </w:r>
    </w:p>
    <w:p w:rsidR="00B56866" w:rsidRDefault="00993897">
      <w:pPr>
        <w:widowControl/>
        <w:snapToGrid w:val="0"/>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）曾享受国家留学基金资助出国留学、回国后服务尚不满五年。项目有特殊规定的，按相关规定执行。</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五</w:t>
      </w:r>
      <w:r>
        <w:rPr>
          <w:rFonts w:eastAsia="仿宋_GB2312"/>
          <w:kern w:val="0"/>
          <w:sz w:val="32"/>
          <w:szCs w:val="32"/>
        </w:rPr>
        <w:t>、</w:t>
      </w:r>
      <w:r>
        <w:rPr>
          <w:rFonts w:eastAsia="仿宋_GB2312" w:hint="eastAsia"/>
          <w:kern w:val="0"/>
          <w:sz w:val="32"/>
          <w:szCs w:val="32"/>
        </w:rPr>
        <w:t>推荐</w:t>
      </w:r>
      <w:r>
        <w:rPr>
          <w:rFonts w:eastAsia="仿宋_GB2312"/>
          <w:kern w:val="0"/>
          <w:sz w:val="32"/>
          <w:szCs w:val="32"/>
        </w:rPr>
        <w:t>程序</w:t>
      </w:r>
    </w:p>
    <w:p w:rsidR="00B56866" w:rsidRDefault="00993897">
      <w:pPr>
        <w:widowControl/>
        <w:snapToGrid w:val="0"/>
        <w:spacing w:line="520" w:lineRule="exact"/>
        <w:ind w:firstLineChars="200" w:firstLine="640"/>
        <w:rPr>
          <w:rFonts w:eastAsia="仿宋_GB2312"/>
          <w:kern w:val="0"/>
          <w:sz w:val="32"/>
          <w:szCs w:val="32"/>
        </w:rPr>
      </w:pPr>
      <w:r>
        <w:rPr>
          <w:rFonts w:eastAsia="仿宋_GB2312"/>
          <w:kern w:val="0"/>
          <w:sz w:val="32"/>
          <w:szCs w:val="32"/>
        </w:rPr>
        <w:lastRenderedPageBreak/>
        <w:t>1.</w:t>
      </w:r>
      <w:r>
        <w:rPr>
          <w:rFonts w:eastAsia="仿宋_GB2312"/>
          <w:kern w:val="0"/>
          <w:sz w:val="32"/>
          <w:szCs w:val="32"/>
        </w:rPr>
        <w:t>各单位根据通知要求，结合</w:t>
      </w:r>
      <w:r>
        <w:rPr>
          <w:rFonts w:eastAsia="仿宋_GB2312" w:hint="eastAsia"/>
          <w:kern w:val="0"/>
          <w:sz w:val="32"/>
          <w:szCs w:val="32"/>
        </w:rPr>
        <w:t>本单位人才培养实际需要，选拔推荐</w:t>
      </w:r>
      <w:r>
        <w:rPr>
          <w:rFonts w:eastAsia="仿宋_GB2312" w:hint="eastAsia"/>
          <w:sz w:val="32"/>
          <w:szCs w:val="32"/>
        </w:rPr>
        <w:t>具</w:t>
      </w:r>
      <w:r>
        <w:rPr>
          <w:rFonts w:eastAsia="仿宋_GB2312"/>
          <w:sz w:val="32"/>
          <w:szCs w:val="32"/>
        </w:rPr>
        <w:t>有良好</w:t>
      </w:r>
      <w:r>
        <w:rPr>
          <w:rFonts w:eastAsia="仿宋_GB2312" w:hint="eastAsia"/>
          <w:sz w:val="32"/>
          <w:szCs w:val="32"/>
        </w:rPr>
        <w:t>专业</w:t>
      </w:r>
      <w:r>
        <w:rPr>
          <w:rFonts w:eastAsia="仿宋_GB2312"/>
          <w:sz w:val="32"/>
          <w:szCs w:val="32"/>
        </w:rPr>
        <w:t>基础</w:t>
      </w:r>
      <w:r>
        <w:rPr>
          <w:rFonts w:eastAsia="仿宋_GB2312" w:hint="eastAsia"/>
          <w:sz w:val="32"/>
          <w:szCs w:val="32"/>
        </w:rPr>
        <w:t>和</w:t>
      </w:r>
      <w:r>
        <w:rPr>
          <w:rFonts w:eastAsia="仿宋_GB2312"/>
          <w:sz w:val="32"/>
          <w:szCs w:val="32"/>
        </w:rPr>
        <w:t>发展潜力，在工作</w:t>
      </w:r>
      <w:r>
        <w:rPr>
          <w:rFonts w:eastAsia="仿宋_GB2312" w:hint="eastAsia"/>
          <w:sz w:val="32"/>
          <w:szCs w:val="32"/>
        </w:rPr>
        <w:t>中</w:t>
      </w:r>
      <w:r>
        <w:rPr>
          <w:rFonts w:eastAsia="仿宋_GB2312"/>
          <w:sz w:val="32"/>
          <w:szCs w:val="32"/>
        </w:rPr>
        <w:t>表现</w:t>
      </w:r>
      <w:r>
        <w:rPr>
          <w:rFonts w:eastAsia="仿宋_GB2312" w:hint="eastAsia"/>
          <w:sz w:val="32"/>
          <w:szCs w:val="32"/>
        </w:rPr>
        <w:t>突</w:t>
      </w:r>
      <w:r>
        <w:rPr>
          <w:rFonts w:eastAsia="仿宋_GB2312"/>
          <w:sz w:val="32"/>
          <w:szCs w:val="32"/>
        </w:rPr>
        <w:t>出</w:t>
      </w:r>
      <w:r>
        <w:rPr>
          <w:rFonts w:eastAsia="仿宋_GB2312" w:hint="eastAsia"/>
          <w:sz w:val="32"/>
          <w:szCs w:val="32"/>
        </w:rPr>
        <w:t>的</w:t>
      </w:r>
      <w:r>
        <w:rPr>
          <w:rFonts w:eastAsia="仿宋_GB2312"/>
          <w:kern w:val="0"/>
          <w:sz w:val="32"/>
          <w:szCs w:val="32"/>
        </w:rPr>
        <w:t>教师申报此项目</w:t>
      </w:r>
      <w:r>
        <w:rPr>
          <w:rFonts w:eastAsia="仿宋_GB2312" w:hint="eastAsia"/>
          <w:kern w:val="0"/>
          <w:sz w:val="32"/>
          <w:szCs w:val="32"/>
        </w:rPr>
        <w:t>。</w:t>
      </w:r>
    </w:p>
    <w:p w:rsidR="00B56866" w:rsidRDefault="00993897">
      <w:pPr>
        <w:widowControl/>
        <w:snapToGrid w:val="0"/>
        <w:spacing w:line="520" w:lineRule="exact"/>
        <w:ind w:firstLineChars="200" w:firstLine="640"/>
        <w:rPr>
          <w:rFonts w:eastAsia="仿宋_GB2312"/>
          <w:kern w:val="0"/>
          <w:sz w:val="32"/>
          <w:szCs w:val="32"/>
        </w:rPr>
      </w:pPr>
      <w:r>
        <w:rPr>
          <w:rFonts w:eastAsia="仿宋_GB2312"/>
          <w:kern w:val="0"/>
          <w:sz w:val="32"/>
          <w:szCs w:val="32"/>
        </w:rPr>
        <w:t>2.</w:t>
      </w:r>
      <w:r>
        <w:rPr>
          <w:rFonts w:eastAsia="仿宋_GB2312"/>
          <w:kern w:val="0"/>
          <w:sz w:val="32"/>
          <w:szCs w:val="32"/>
        </w:rPr>
        <w:t>被推荐者</w:t>
      </w:r>
      <w:r>
        <w:rPr>
          <w:rFonts w:eastAsia="仿宋_GB2312" w:hint="eastAsia"/>
          <w:kern w:val="0"/>
          <w:sz w:val="32"/>
          <w:szCs w:val="32"/>
        </w:rPr>
        <w:t>向所在单位提交以下材料（电子版，请按以下名称命名），包含：</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w:t>
      </w:r>
      <w:r>
        <w:rPr>
          <w:rFonts w:eastAsia="仿宋_GB2312" w:hint="eastAsia"/>
          <w:kern w:val="0"/>
          <w:sz w:val="32"/>
          <w:szCs w:val="32"/>
        </w:rPr>
        <w:t>1</w:t>
      </w:r>
      <w:r>
        <w:rPr>
          <w:rFonts w:eastAsia="仿宋_GB2312" w:hint="eastAsia"/>
          <w:kern w:val="0"/>
          <w:sz w:val="32"/>
          <w:szCs w:val="32"/>
        </w:rPr>
        <w:t>）个人简历</w:t>
      </w:r>
    </w:p>
    <w:p w:rsidR="00B56866" w:rsidRDefault="00993897">
      <w:pPr>
        <w:spacing w:line="520" w:lineRule="exact"/>
        <w:ind w:firstLineChars="200" w:firstLine="640"/>
        <w:rPr>
          <w:rFonts w:ascii="仿宋_GB2312" w:eastAsia="仿宋_GB2312"/>
          <w:color w:val="000000"/>
          <w:sz w:val="32"/>
          <w:szCs w:val="32"/>
        </w:rPr>
      </w:pPr>
      <w:r>
        <w:rPr>
          <w:rFonts w:eastAsia="仿宋_GB2312" w:hint="eastAsia"/>
          <w:kern w:val="0"/>
          <w:sz w:val="32"/>
          <w:szCs w:val="32"/>
        </w:rPr>
        <w:t>（</w:t>
      </w:r>
      <w:r>
        <w:rPr>
          <w:rFonts w:eastAsia="仿宋_GB2312" w:hint="eastAsia"/>
          <w:kern w:val="0"/>
          <w:sz w:val="32"/>
          <w:szCs w:val="32"/>
        </w:rPr>
        <w:t>2</w:t>
      </w:r>
      <w:r>
        <w:rPr>
          <w:rFonts w:eastAsia="仿宋_GB2312" w:hint="eastAsia"/>
          <w:kern w:val="0"/>
          <w:sz w:val="32"/>
          <w:szCs w:val="32"/>
        </w:rPr>
        <w:t>）</w:t>
      </w:r>
      <w:r>
        <w:rPr>
          <w:rFonts w:ascii="仿宋_GB2312" w:eastAsia="仿宋_GB2312" w:hint="eastAsia"/>
          <w:color w:val="000000"/>
          <w:sz w:val="32"/>
          <w:szCs w:val="32"/>
        </w:rPr>
        <w:t>有效身</w:t>
      </w:r>
      <w:r>
        <w:rPr>
          <w:rFonts w:ascii="仿宋_GB2312" w:eastAsia="仿宋_GB2312"/>
          <w:color w:val="000000"/>
          <w:sz w:val="32"/>
          <w:szCs w:val="32"/>
        </w:rPr>
        <w:t>份证复印件</w:t>
      </w:r>
    </w:p>
    <w:p w:rsidR="00B56866" w:rsidRDefault="00993897">
      <w:pPr>
        <w:spacing w:line="520" w:lineRule="exact"/>
        <w:ind w:firstLineChars="200" w:firstLine="640"/>
        <w:rPr>
          <w:rFonts w:ascii="仿宋_GB2312" w:eastAsia="仿宋_GB2312"/>
          <w:color w:val="000000"/>
          <w:sz w:val="32"/>
          <w:szCs w:val="32"/>
        </w:rPr>
      </w:pPr>
      <w:r>
        <w:rPr>
          <w:rFonts w:ascii="仿宋_GB2312" w:eastAsia="仿宋_GB2312"/>
          <w:color w:val="000000"/>
          <w:sz w:val="32"/>
          <w:szCs w:val="32"/>
        </w:rPr>
        <w:t>申请人将身份证正反面（个人信息、证件有效期和发证机关）同时复印在同一张A4纸上。</w:t>
      </w:r>
    </w:p>
    <w:p w:rsidR="00B56866" w:rsidRDefault="00993897">
      <w:pPr>
        <w:widowControl/>
        <w:snapToGrid w:val="0"/>
        <w:spacing w:line="520" w:lineRule="exact"/>
        <w:ind w:firstLineChars="200" w:firstLine="640"/>
        <w:rPr>
          <w:rFonts w:eastAsia="仿宋_GB2312"/>
          <w:color w:val="000000"/>
          <w:sz w:val="32"/>
          <w:szCs w:val="32"/>
        </w:rPr>
      </w:pPr>
      <w:r>
        <w:rPr>
          <w:rFonts w:eastAsia="仿宋_GB2312" w:hint="eastAsia"/>
          <w:kern w:val="0"/>
          <w:sz w:val="32"/>
          <w:szCs w:val="32"/>
        </w:rPr>
        <w:t>（</w:t>
      </w:r>
      <w:r>
        <w:rPr>
          <w:rFonts w:eastAsia="仿宋_GB2312" w:hint="eastAsia"/>
          <w:kern w:val="0"/>
          <w:sz w:val="32"/>
          <w:szCs w:val="32"/>
        </w:rPr>
        <w:t>3</w:t>
      </w:r>
      <w:r>
        <w:rPr>
          <w:rFonts w:eastAsia="仿宋_GB2312" w:hint="eastAsia"/>
          <w:kern w:val="0"/>
          <w:sz w:val="32"/>
          <w:szCs w:val="32"/>
        </w:rPr>
        <w:t>）</w:t>
      </w:r>
      <w:r>
        <w:rPr>
          <w:rFonts w:eastAsia="仿宋_GB2312"/>
          <w:color w:val="000000"/>
          <w:sz w:val="32"/>
          <w:szCs w:val="32"/>
        </w:rPr>
        <w:t>外语水平证明复印件</w:t>
      </w:r>
    </w:p>
    <w:p w:rsidR="00B56866" w:rsidRDefault="00993897">
      <w:pPr>
        <w:widowControl/>
        <w:snapToGrid w:val="0"/>
        <w:spacing w:line="520" w:lineRule="exact"/>
        <w:ind w:firstLineChars="200" w:firstLine="640"/>
        <w:rPr>
          <w:rFonts w:ascii="仿宋_GB2312" w:eastAsia="仿宋_GB2312"/>
          <w:color w:val="000000"/>
          <w:sz w:val="32"/>
          <w:szCs w:val="32"/>
        </w:rPr>
      </w:pPr>
      <w:r>
        <w:rPr>
          <w:rFonts w:eastAsia="仿宋_GB2312"/>
          <w:color w:val="000000"/>
          <w:sz w:val="32"/>
          <w:szCs w:val="32"/>
        </w:rPr>
        <w:t>申请人应按所申报项目有关外语水平要求提交相应的有效外语水平证明复印件。</w:t>
      </w:r>
    </w:p>
    <w:p w:rsidR="00B56866" w:rsidRDefault="00993897">
      <w:pPr>
        <w:spacing w:line="520" w:lineRule="exact"/>
        <w:ind w:firstLineChars="200" w:firstLine="640"/>
        <w:rPr>
          <w:rFonts w:ascii="仿宋_GB2312" w:eastAsia="仿宋_GB2312"/>
          <w:color w:val="000000"/>
          <w:sz w:val="32"/>
          <w:szCs w:val="32"/>
        </w:rPr>
      </w:pPr>
      <w:r>
        <w:rPr>
          <w:rFonts w:eastAsia="仿宋_GB2312" w:hint="eastAsia"/>
          <w:kern w:val="0"/>
          <w:sz w:val="32"/>
          <w:szCs w:val="32"/>
        </w:rPr>
        <w:t>（</w:t>
      </w:r>
      <w:r>
        <w:rPr>
          <w:rFonts w:eastAsia="仿宋_GB2312" w:hint="eastAsia"/>
          <w:kern w:val="0"/>
          <w:sz w:val="32"/>
          <w:szCs w:val="32"/>
        </w:rPr>
        <w:t>4</w:t>
      </w:r>
      <w:r>
        <w:rPr>
          <w:rFonts w:eastAsia="仿宋_GB2312" w:hint="eastAsia"/>
          <w:kern w:val="0"/>
          <w:sz w:val="32"/>
          <w:szCs w:val="32"/>
        </w:rPr>
        <w:t>）</w:t>
      </w:r>
      <w:r>
        <w:rPr>
          <w:rFonts w:ascii="仿宋_GB2312" w:eastAsia="仿宋_GB2312"/>
          <w:color w:val="000000"/>
          <w:sz w:val="32"/>
          <w:szCs w:val="32"/>
        </w:rPr>
        <w:t>职称证书、最高学历、学位证书复印件</w:t>
      </w:r>
    </w:p>
    <w:p w:rsidR="00B56866" w:rsidRDefault="00993897">
      <w:pPr>
        <w:widowControl/>
        <w:snapToGrid w:val="0"/>
        <w:spacing w:line="520" w:lineRule="exact"/>
        <w:ind w:firstLineChars="200" w:firstLine="640"/>
        <w:rPr>
          <w:rFonts w:ascii="仿宋_GB2312" w:eastAsia="仿宋_GB2312"/>
          <w:color w:val="000000"/>
          <w:sz w:val="32"/>
          <w:szCs w:val="32"/>
        </w:rPr>
      </w:pPr>
      <w:r>
        <w:rPr>
          <w:rFonts w:ascii="仿宋_GB2312" w:eastAsia="仿宋_GB2312"/>
          <w:color w:val="000000"/>
          <w:sz w:val="32"/>
          <w:szCs w:val="32"/>
        </w:rPr>
        <w:t>申请人应提供所持有的最高职称、最高学历及学位证书的复印件。</w:t>
      </w:r>
    </w:p>
    <w:p w:rsidR="00B56866" w:rsidRDefault="00993897">
      <w:pPr>
        <w:spacing w:line="520" w:lineRule="exact"/>
        <w:ind w:firstLineChars="200" w:firstLine="640"/>
        <w:rPr>
          <w:rFonts w:ascii="仿宋_GB2312" w:eastAsia="仿宋_GB2312"/>
          <w:color w:val="000000"/>
          <w:sz w:val="32"/>
          <w:szCs w:val="32"/>
        </w:rPr>
      </w:pPr>
      <w:r>
        <w:rPr>
          <w:rFonts w:eastAsia="仿宋_GB2312" w:hint="eastAsia"/>
          <w:kern w:val="0"/>
          <w:sz w:val="32"/>
          <w:szCs w:val="32"/>
        </w:rPr>
        <w:t>（</w:t>
      </w:r>
      <w:r>
        <w:rPr>
          <w:rFonts w:eastAsia="仿宋_GB2312" w:hint="eastAsia"/>
          <w:kern w:val="0"/>
          <w:sz w:val="32"/>
          <w:szCs w:val="32"/>
        </w:rPr>
        <w:t>5</w:t>
      </w:r>
      <w:r>
        <w:rPr>
          <w:rFonts w:eastAsia="仿宋_GB2312" w:hint="eastAsia"/>
          <w:kern w:val="0"/>
          <w:sz w:val="32"/>
          <w:szCs w:val="32"/>
        </w:rPr>
        <w:t>）</w:t>
      </w:r>
      <w:r>
        <w:rPr>
          <w:rFonts w:ascii="仿宋_GB2312" w:eastAsia="仿宋_GB2312"/>
          <w:color w:val="000000"/>
          <w:sz w:val="32"/>
          <w:szCs w:val="32"/>
        </w:rPr>
        <w:t>获奖证书复印件</w:t>
      </w:r>
    </w:p>
    <w:p w:rsidR="00B56866" w:rsidRDefault="00993897">
      <w:pPr>
        <w:spacing w:line="520" w:lineRule="exact"/>
        <w:ind w:firstLineChars="200" w:firstLine="640"/>
        <w:rPr>
          <w:rFonts w:ascii="仿宋_GB2312" w:eastAsia="仿宋_GB2312"/>
          <w:color w:val="000000"/>
          <w:sz w:val="32"/>
          <w:szCs w:val="32"/>
        </w:rPr>
      </w:pPr>
      <w:r>
        <w:rPr>
          <w:rFonts w:ascii="仿宋_GB2312" w:eastAsia="仿宋_GB2312"/>
          <w:color w:val="000000"/>
          <w:sz w:val="32"/>
          <w:szCs w:val="32"/>
        </w:rPr>
        <w:t>应是与申请国家留学基金资助相关的、获奖级别最高、日期最新的奖励（原则上应是五年内获得的）。</w:t>
      </w:r>
    </w:p>
    <w:p w:rsidR="00B56866" w:rsidRDefault="00993897">
      <w:pPr>
        <w:widowControl/>
        <w:snapToGrid w:val="0"/>
        <w:spacing w:line="520" w:lineRule="exact"/>
        <w:ind w:firstLineChars="200" w:firstLine="640"/>
        <w:rPr>
          <w:rFonts w:eastAsia="仿宋_GB2312"/>
          <w:color w:val="000000"/>
          <w:sz w:val="32"/>
          <w:szCs w:val="32"/>
        </w:rPr>
      </w:pPr>
      <w:r>
        <w:rPr>
          <w:rFonts w:eastAsia="仿宋_GB2312" w:hint="eastAsia"/>
          <w:kern w:val="0"/>
          <w:sz w:val="32"/>
          <w:szCs w:val="32"/>
        </w:rPr>
        <w:t>（</w:t>
      </w:r>
      <w:r>
        <w:rPr>
          <w:rFonts w:eastAsia="仿宋_GB2312" w:hint="eastAsia"/>
          <w:kern w:val="0"/>
          <w:sz w:val="32"/>
          <w:szCs w:val="32"/>
        </w:rPr>
        <w:t>6</w:t>
      </w:r>
      <w:r>
        <w:rPr>
          <w:rFonts w:eastAsia="仿宋_GB2312" w:hint="eastAsia"/>
          <w:kern w:val="0"/>
          <w:sz w:val="32"/>
          <w:szCs w:val="32"/>
        </w:rPr>
        <w:t>）</w:t>
      </w:r>
      <w:r>
        <w:rPr>
          <w:rFonts w:eastAsia="仿宋_GB2312"/>
          <w:color w:val="000000"/>
          <w:sz w:val="32"/>
          <w:szCs w:val="32"/>
        </w:rPr>
        <w:t>外方合作者简历</w:t>
      </w:r>
      <w:r>
        <w:rPr>
          <w:rFonts w:eastAsia="仿宋_GB2312" w:hint="eastAsia"/>
          <w:color w:val="000000"/>
          <w:sz w:val="32"/>
          <w:szCs w:val="32"/>
        </w:rPr>
        <w:t>（若为俄语，需提供翻译件）</w:t>
      </w:r>
    </w:p>
    <w:p w:rsidR="00B56866" w:rsidRDefault="00993897">
      <w:pPr>
        <w:widowControl/>
        <w:snapToGrid w:val="0"/>
        <w:spacing w:line="520" w:lineRule="exact"/>
        <w:ind w:firstLineChars="200" w:firstLine="640"/>
        <w:rPr>
          <w:rFonts w:eastAsia="仿宋_GB2312"/>
          <w:color w:val="000000"/>
          <w:sz w:val="32"/>
          <w:szCs w:val="32"/>
        </w:rPr>
      </w:pPr>
      <w:r>
        <w:rPr>
          <w:rFonts w:eastAsia="仿宋_GB2312"/>
          <w:color w:val="000000"/>
          <w:sz w:val="32"/>
          <w:szCs w:val="32"/>
        </w:rPr>
        <w:t>主要包括国外合作者的教育、学术背景；目前从事科研项目及近五年内科研、论文发表情况；在国外著名学术机构任职情况等，原则上不超过一页。国外合作者简历应由其本人提供并签字。</w:t>
      </w:r>
      <w:r>
        <w:rPr>
          <w:rFonts w:eastAsia="仿宋_GB2312"/>
          <w:color w:val="000000"/>
          <w:sz w:val="32"/>
          <w:szCs w:val="32"/>
        </w:rPr>
        <w:t xml:space="preserve">  </w:t>
      </w:r>
    </w:p>
    <w:p w:rsidR="00B56866" w:rsidRDefault="00993897">
      <w:pPr>
        <w:widowControl/>
        <w:snapToGrid w:val="0"/>
        <w:spacing w:line="520" w:lineRule="exact"/>
        <w:ind w:firstLineChars="200" w:firstLine="640"/>
        <w:rPr>
          <w:rFonts w:ascii="仿宋_GB2312" w:eastAsia="仿宋_GB2312"/>
          <w:color w:val="000000"/>
          <w:sz w:val="32"/>
          <w:szCs w:val="32"/>
        </w:rPr>
      </w:pPr>
      <w:r>
        <w:rPr>
          <w:rFonts w:eastAsia="仿宋_GB2312" w:hint="eastAsia"/>
          <w:kern w:val="0"/>
          <w:sz w:val="32"/>
          <w:szCs w:val="32"/>
        </w:rPr>
        <w:t>（</w:t>
      </w:r>
      <w:r>
        <w:rPr>
          <w:rFonts w:eastAsia="仿宋_GB2312" w:hint="eastAsia"/>
          <w:kern w:val="0"/>
          <w:sz w:val="32"/>
          <w:szCs w:val="32"/>
        </w:rPr>
        <w:t>7</w:t>
      </w:r>
      <w:r>
        <w:rPr>
          <w:rFonts w:eastAsia="仿宋_GB2312" w:hint="eastAsia"/>
          <w:kern w:val="0"/>
          <w:sz w:val="32"/>
          <w:szCs w:val="32"/>
        </w:rPr>
        <w:t>）</w:t>
      </w:r>
      <w:r>
        <w:rPr>
          <w:rFonts w:ascii="仿宋_GB2312" w:eastAsia="仿宋_GB2312"/>
          <w:color w:val="000000"/>
          <w:sz w:val="32"/>
          <w:szCs w:val="32"/>
        </w:rPr>
        <w:t>在研证明</w:t>
      </w:r>
    </w:p>
    <w:p w:rsidR="00B56866" w:rsidRDefault="00993897">
      <w:p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申请人主持校级及以上或参加省部级以上科研项目和课题研究等有关立项文件（限3页），或由学校科研部门出具或盖章确认的在研项目（课题）相关证明材料。</w:t>
      </w:r>
    </w:p>
    <w:p w:rsidR="00B56866" w:rsidRDefault="00993897">
      <w:pPr>
        <w:spacing w:line="520" w:lineRule="exact"/>
        <w:ind w:firstLineChars="200" w:firstLine="640"/>
        <w:rPr>
          <w:rFonts w:eastAsia="仿宋_GB2312"/>
          <w:sz w:val="32"/>
          <w:szCs w:val="32"/>
        </w:rPr>
      </w:pPr>
      <w:r>
        <w:rPr>
          <w:rFonts w:eastAsia="仿宋_GB2312"/>
          <w:sz w:val="32"/>
          <w:szCs w:val="32"/>
        </w:rPr>
        <w:lastRenderedPageBreak/>
        <w:t>3.</w:t>
      </w:r>
      <w:r>
        <w:rPr>
          <w:rFonts w:eastAsia="仿宋_GB2312"/>
          <w:sz w:val="32"/>
          <w:szCs w:val="32"/>
        </w:rPr>
        <w:t>各单位填写</w:t>
      </w:r>
      <w:bookmarkStart w:id="1" w:name="OLE_LINK4"/>
      <w:r w:rsidR="009C6C5C">
        <w:rPr>
          <w:rFonts w:eastAsia="仿宋_GB2312"/>
          <w:sz w:val="32"/>
          <w:szCs w:val="32"/>
        </w:rPr>
        <w:fldChar w:fldCharType="begin"/>
      </w:r>
      <w:r>
        <w:rPr>
          <w:rFonts w:eastAsia="仿宋_GB2312"/>
          <w:sz w:val="32"/>
          <w:szCs w:val="32"/>
        </w:rPr>
        <w:instrText xml:space="preserve"> HYPERLINK "http://rsc.sysu.edu.cn/Soft/Teacher/JinXiuPeiYang/201703/354.html" </w:instrText>
      </w:r>
      <w:r w:rsidR="009C6C5C">
        <w:rPr>
          <w:rFonts w:eastAsia="仿宋_GB2312"/>
          <w:sz w:val="32"/>
          <w:szCs w:val="32"/>
        </w:rPr>
        <w:fldChar w:fldCharType="separate"/>
      </w:r>
      <w:r>
        <w:rPr>
          <w:rStyle w:val="a7"/>
          <w:rFonts w:eastAsia="仿宋_GB2312"/>
          <w:sz w:val="32"/>
          <w:szCs w:val="32"/>
        </w:rPr>
        <w:t>《中山大学教职员出国（境）项目推荐</w:t>
      </w:r>
      <w:bookmarkStart w:id="2" w:name="_Hlt268248396"/>
      <w:r>
        <w:rPr>
          <w:rStyle w:val="a7"/>
          <w:rFonts w:eastAsia="仿宋_GB2312"/>
          <w:sz w:val="32"/>
          <w:szCs w:val="32"/>
        </w:rPr>
        <w:t>意</w:t>
      </w:r>
      <w:bookmarkEnd w:id="2"/>
      <w:r>
        <w:rPr>
          <w:rStyle w:val="a7"/>
          <w:rFonts w:eastAsia="仿宋_GB2312"/>
          <w:sz w:val="32"/>
          <w:szCs w:val="32"/>
        </w:rPr>
        <w:t>见表》</w:t>
      </w:r>
      <w:r w:rsidR="009C6C5C">
        <w:rPr>
          <w:rFonts w:eastAsia="仿宋_GB2312"/>
          <w:sz w:val="32"/>
          <w:szCs w:val="32"/>
        </w:rPr>
        <w:fldChar w:fldCharType="end"/>
      </w:r>
      <w:r>
        <w:rPr>
          <w:rFonts w:eastAsia="仿宋_GB2312"/>
          <w:sz w:val="32"/>
          <w:szCs w:val="32"/>
        </w:rPr>
        <w:t>（可登陆</w:t>
      </w:r>
      <w:r>
        <w:rPr>
          <w:rFonts w:eastAsia="仿宋_GB2312"/>
          <w:sz w:val="32"/>
          <w:szCs w:val="32"/>
        </w:rPr>
        <w:t>“</w:t>
      </w:r>
      <w:r>
        <w:rPr>
          <w:rFonts w:eastAsia="仿宋_GB2312"/>
          <w:sz w:val="32"/>
          <w:szCs w:val="32"/>
        </w:rPr>
        <w:t>人力资源管理处主页－表格下载－</w:t>
      </w:r>
      <w:r>
        <w:rPr>
          <w:rFonts w:eastAsia="仿宋_GB2312" w:hint="eastAsia"/>
          <w:sz w:val="32"/>
          <w:szCs w:val="32"/>
        </w:rPr>
        <w:t>培养发展</w:t>
      </w:r>
      <w:r>
        <w:rPr>
          <w:rFonts w:eastAsia="仿宋_GB2312"/>
          <w:sz w:val="32"/>
          <w:szCs w:val="32"/>
        </w:rPr>
        <w:t>科－</w:t>
      </w:r>
      <w:hyperlink r:id="rId8" w:history="1">
        <w:r>
          <w:rPr>
            <w:rFonts w:eastAsia="仿宋_GB2312"/>
            <w:sz w:val="32"/>
            <w:szCs w:val="32"/>
          </w:rPr>
          <w:t>教职工进修、培养表格</w:t>
        </w:r>
      </w:hyperlink>
      <w:r>
        <w:rPr>
          <w:rFonts w:eastAsia="仿宋_GB2312"/>
          <w:sz w:val="32"/>
          <w:szCs w:val="32"/>
        </w:rPr>
        <w:t>”</w:t>
      </w:r>
      <w:r>
        <w:rPr>
          <w:rFonts w:eastAsia="仿宋_GB2312"/>
          <w:sz w:val="32"/>
          <w:szCs w:val="32"/>
        </w:rPr>
        <w:t>下载）</w:t>
      </w:r>
      <w:bookmarkEnd w:id="1"/>
      <w:r>
        <w:rPr>
          <w:rFonts w:eastAsia="仿宋_GB2312"/>
          <w:sz w:val="32"/>
          <w:szCs w:val="32"/>
        </w:rPr>
        <w:t>，于</w:t>
      </w:r>
      <w:r>
        <w:rPr>
          <w:rFonts w:eastAsia="仿宋_GB2312"/>
          <w:sz w:val="32"/>
          <w:szCs w:val="32"/>
        </w:rPr>
        <w:t>2018</w:t>
      </w:r>
      <w:r>
        <w:rPr>
          <w:rFonts w:eastAsia="仿宋_GB2312"/>
          <w:sz w:val="32"/>
          <w:szCs w:val="32"/>
        </w:rPr>
        <w:t>年</w:t>
      </w:r>
      <w:r>
        <w:rPr>
          <w:rFonts w:eastAsia="仿宋_GB2312"/>
          <w:sz w:val="32"/>
          <w:szCs w:val="32"/>
        </w:rPr>
        <w:t>3</w:t>
      </w:r>
      <w:r>
        <w:rPr>
          <w:rFonts w:eastAsia="仿宋_GB2312"/>
          <w:sz w:val="32"/>
          <w:szCs w:val="32"/>
        </w:rPr>
        <w:t>月</w:t>
      </w:r>
      <w:r w:rsidR="00237000">
        <w:rPr>
          <w:rFonts w:eastAsia="仿宋_GB2312"/>
          <w:sz w:val="32"/>
          <w:szCs w:val="32"/>
        </w:rPr>
        <w:t>19</w:t>
      </w:r>
      <w:bookmarkStart w:id="3" w:name="_GoBack"/>
      <w:bookmarkEnd w:id="3"/>
      <w:r>
        <w:rPr>
          <w:rFonts w:eastAsia="仿宋_GB2312"/>
          <w:sz w:val="32"/>
          <w:szCs w:val="32"/>
        </w:rPr>
        <w:t>日前</w:t>
      </w:r>
      <w:r>
        <w:rPr>
          <w:rFonts w:eastAsia="仿宋_GB2312" w:hint="eastAsia"/>
          <w:sz w:val="32"/>
          <w:szCs w:val="32"/>
        </w:rPr>
        <w:t>将</w:t>
      </w:r>
      <w:bookmarkStart w:id="4" w:name="OLE_LINK5"/>
      <w:r w:rsidR="009C6C5C">
        <w:rPr>
          <w:rFonts w:eastAsia="仿宋_GB2312"/>
          <w:sz w:val="32"/>
          <w:szCs w:val="32"/>
        </w:rPr>
        <w:fldChar w:fldCharType="begin"/>
      </w:r>
      <w:r>
        <w:rPr>
          <w:rFonts w:eastAsia="仿宋_GB2312"/>
          <w:sz w:val="32"/>
          <w:szCs w:val="32"/>
        </w:rPr>
        <w:instrText xml:space="preserve"> HYPERLINK "http://rsc.sysu.edu.cn/Soft/Teacher/JinXiuPeiYang/201703/354.html" </w:instrText>
      </w:r>
      <w:r w:rsidR="009C6C5C">
        <w:rPr>
          <w:rFonts w:eastAsia="仿宋_GB2312"/>
          <w:sz w:val="32"/>
          <w:szCs w:val="32"/>
        </w:rPr>
        <w:fldChar w:fldCharType="separate"/>
      </w:r>
      <w:r>
        <w:rPr>
          <w:rStyle w:val="a7"/>
          <w:rFonts w:eastAsia="仿宋_GB2312"/>
          <w:sz w:val="32"/>
          <w:szCs w:val="32"/>
        </w:rPr>
        <w:t>《中山大学教职员出国（境）项目推荐意见表》</w:t>
      </w:r>
      <w:r w:rsidR="009C6C5C">
        <w:rPr>
          <w:rFonts w:eastAsia="仿宋_GB2312"/>
          <w:sz w:val="32"/>
          <w:szCs w:val="32"/>
        </w:rPr>
        <w:fldChar w:fldCharType="end"/>
      </w:r>
      <w:r>
        <w:rPr>
          <w:rFonts w:eastAsia="仿宋_GB2312" w:hint="eastAsia"/>
          <w:sz w:val="32"/>
          <w:szCs w:val="32"/>
        </w:rPr>
        <w:t>纸质版</w:t>
      </w:r>
      <w:r>
        <w:rPr>
          <w:rFonts w:eastAsia="仿宋_GB2312"/>
          <w:sz w:val="32"/>
          <w:szCs w:val="32"/>
        </w:rPr>
        <w:t>交至中山楼</w:t>
      </w:r>
      <w:r>
        <w:rPr>
          <w:rFonts w:eastAsia="仿宋_GB2312"/>
          <w:sz w:val="32"/>
          <w:szCs w:val="32"/>
        </w:rPr>
        <w:t>41</w:t>
      </w:r>
      <w:r>
        <w:rPr>
          <w:rFonts w:eastAsia="仿宋_GB2312" w:hint="eastAsia"/>
          <w:sz w:val="32"/>
          <w:szCs w:val="32"/>
        </w:rPr>
        <w:t>3</w:t>
      </w:r>
      <w:r>
        <w:rPr>
          <w:rFonts w:eastAsia="仿宋_GB2312"/>
          <w:sz w:val="32"/>
          <w:szCs w:val="32"/>
        </w:rPr>
        <w:t>室，并将</w:t>
      </w:r>
      <w:r>
        <w:rPr>
          <w:rFonts w:eastAsia="仿宋_GB2312" w:hint="eastAsia"/>
          <w:sz w:val="32"/>
          <w:szCs w:val="32"/>
        </w:rPr>
        <w:t>该表以及上述材料电子版</w:t>
      </w:r>
      <w:r>
        <w:rPr>
          <w:rFonts w:eastAsia="仿宋_GB2312"/>
          <w:sz w:val="32"/>
          <w:szCs w:val="32"/>
        </w:rPr>
        <w:t>发至</w:t>
      </w:r>
      <w:r>
        <w:rPr>
          <w:rFonts w:eastAsia="仿宋_GB2312" w:hint="eastAsia"/>
          <w:sz w:val="32"/>
          <w:szCs w:val="32"/>
        </w:rPr>
        <w:t>培养发展</w:t>
      </w:r>
      <w:r>
        <w:rPr>
          <w:rFonts w:eastAsia="仿宋_GB2312"/>
          <w:sz w:val="32"/>
          <w:szCs w:val="32"/>
        </w:rPr>
        <w:t>科邮箱</w:t>
      </w:r>
      <w:r>
        <w:rPr>
          <w:rFonts w:eastAsia="仿宋_GB2312"/>
          <w:sz w:val="32"/>
          <w:szCs w:val="32"/>
        </w:rPr>
        <w:t>rscszk@mail.sysu.edu.cn</w:t>
      </w:r>
      <w:r>
        <w:rPr>
          <w:rFonts w:eastAsia="仿宋_GB2312"/>
          <w:sz w:val="32"/>
          <w:szCs w:val="32"/>
        </w:rPr>
        <w:t>。</w:t>
      </w:r>
      <w:bookmarkEnd w:id="4"/>
    </w:p>
    <w:p w:rsidR="00B56866" w:rsidRDefault="00993897">
      <w:pPr>
        <w:spacing w:line="52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通过学校推荐者于</w:t>
      </w:r>
      <w:r>
        <w:rPr>
          <w:rFonts w:eastAsia="仿宋_GB2312"/>
          <w:sz w:val="32"/>
          <w:szCs w:val="32"/>
        </w:rPr>
        <w:t>2018</w:t>
      </w:r>
      <w:r>
        <w:rPr>
          <w:rFonts w:eastAsia="仿宋_GB2312"/>
          <w:sz w:val="32"/>
          <w:szCs w:val="32"/>
        </w:rPr>
        <w:t>年</w:t>
      </w:r>
      <w:r>
        <w:rPr>
          <w:rFonts w:eastAsia="仿宋_GB2312"/>
          <w:sz w:val="32"/>
          <w:szCs w:val="32"/>
        </w:rPr>
        <w:t>3</w:t>
      </w:r>
      <w:r>
        <w:rPr>
          <w:rFonts w:eastAsia="仿宋_GB2312" w:hint="eastAsia"/>
          <w:sz w:val="32"/>
          <w:szCs w:val="32"/>
        </w:rPr>
        <w:t>月</w:t>
      </w:r>
      <w:r>
        <w:rPr>
          <w:rFonts w:eastAsia="仿宋_GB2312"/>
          <w:sz w:val="32"/>
          <w:szCs w:val="32"/>
        </w:rPr>
        <w:t>20</w:t>
      </w:r>
      <w:r>
        <w:rPr>
          <w:rFonts w:eastAsia="仿宋_GB2312" w:hint="eastAsia"/>
          <w:sz w:val="32"/>
          <w:szCs w:val="32"/>
        </w:rPr>
        <w:t>日</w:t>
      </w:r>
      <w:r>
        <w:rPr>
          <w:rFonts w:eastAsia="仿宋_GB2312" w:hint="eastAsia"/>
          <w:sz w:val="32"/>
          <w:szCs w:val="32"/>
        </w:rPr>
        <w:t>-</w:t>
      </w:r>
      <w:r>
        <w:rPr>
          <w:rFonts w:eastAsia="仿宋_GB2312"/>
          <w:sz w:val="32"/>
          <w:szCs w:val="32"/>
        </w:rPr>
        <w:t>3</w:t>
      </w:r>
      <w:r>
        <w:rPr>
          <w:rFonts w:eastAsia="仿宋_GB2312" w:hint="eastAsia"/>
          <w:sz w:val="32"/>
          <w:szCs w:val="32"/>
        </w:rPr>
        <w:t>月</w:t>
      </w:r>
      <w:r>
        <w:rPr>
          <w:rFonts w:eastAsia="仿宋_GB2312"/>
          <w:sz w:val="32"/>
          <w:szCs w:val="32"/>
        </w:rPr>
        <w:t>25</w:t>
      </w:r>
      <w:r>
        <w:rPr>
          <w:rFonts w:eastAsia="仿宋_GB2312" w:hint="eastAsia"/>
          <w:sz w:val="32"/>
          <w:szCs w:val="32"/>
        </w:rPr>
        <w:t>日前</w:t>
      </w:r>
      <w:r>
        <w:rPr>
          <w:rFonts w:eastAsia="仿宋_GB2312"/>
          <w:kern w:val="0"/>
          <w:sz w:val="32"/>
          <w:szCs w:val="32"/>
        </w:rPr>
        <w:t>登陆</w:t>
      </w:r>
      <w:r>
        <w:rPr>
          <w:rFonts w:eastAsia="仿宋_GB2312"/>
          <w:sz w:val="32"/>
          <w:szCs w:val="32"/>
        </w:rPr>
        <w:t>国家公派留学管理信息平台</w:t>
      </w:r>
      <w:hyperlink r:id="rId9" w:tgtFrame="_blank" w:history="1">
        <w:r>
          <w:rPr>
            <w:rFonts w:ascii="仿宋_GB2312" w:eastAsia="仿宋_GB2312" w:hAnsi="宋体" w:cs="宋体" w:hint="eastAsia"/>
            <w:color w:val="0000FF"/>
            <w:kern w:val="0"/>
            <w:sz w:val="32"/>
            <w:szCs w:val="32"/>
            <w:u w:val="single"/>
          </w:rPr>
          <w:t>http://apply.csc.edu.cn</w:t>
        </w:r>
      </w:hyperlink>
      <w:r>
        <w:rPr>
          <w:rFonts w:eastAsia="仿宋_GB2312" w:hint="eastAsia"/>
          <w:kern w:val="0"/>
          <w:sz w:val="32"/>
          <w:szCs w:val="32"/>
        </w:rPr>
        <w:t>进行网上报名</w:t>
      </w:r>
      <w:r>
        <w:rPr>
          <w:rFonts w:hint="eastAsia"/>
        </w:rPr>
        <w:t>，</w:t>
      </w:r>
      <w:r>
        <w:rPr>
          <w:rFonts w:eastAsia="仿宋_GB2312" w:hint="eastAsia"/>
          <w:sz w:val="32"/>
          <w:szCs w:val="32"/>
        </w:rPr>
        <w:t>网报填写“项目名称”时，请选择“与有关国家互换奖学金计划，“派出渠道”选择“俄罗斯互换奖学金”。</w:t>
      </w:r>
      <w:r>
        <w:rPr>
          <w:rFonts w:eastAsia="仿宋_GB2312"/>
          <w:sz w:val="32"/>
          <w:szCs w:val="32"/>
        </w:rPr>
        <w:t>并通过网上报名系统打印相关申请材料</w:t>
      </w:r>
      <w:r>
        <w:rPr>
          <w:rFonts w:eastAsia="仿宋_GB2312" w:hint="eastAsia"/>
          <w:sz w:val="32"/>
          <w:szCs w:val="32"/>
        </w:rPr>
        <w:t>1</w:t>
      </w:r>
      <w:r>
        <w:rPr>
          <w:rFonts w:eastAsia="仿宋_GB2312" w:hint="eastAsia"/>
          <w:sz w:val="32"/>
          <w:szCs w:val="32"/>
        </w:rPr>
        <w:t>份，于</w:t>
      </w:r>
      <w:r>
        <w:rPr>
          <w:rFonts w:eastAsia="仿宋_GB2312"/>
          <w:sz w:val="32"/>
          <w:szCs w:val="32"/>
        </w:rPr>
        <w:t>3</w:t>
      </w:r>
      <w:r>
        <w:rPr>
          <w:rFonts w:eastAsia="仿宋_GB2312"/>
          <w:sz w:val="32"/>
          <w:szCs w:val="32"/>
        </w:rPr>
        <w:t>月</w:t>
      </w:r>
      <w:r>
        <w:rPr>
          <w:rFonts w:eastAsia="仿宋_GB2312"/>
          <w:sz w:val="32"/>
          <w:szCs w:val="32"/>
        </w:rPr>
        <w:t>26</w:t>
      </w:r>
      <w:r>
        <w:rPr>
          <w:rFonts w:eastAsia="仿宋_GB2312"/>
          <w:sz w:val="32"/>
          <w:szCs w:val="32"/>
        </w:rPr>
        <w:t>日前</w:t>
      </w:r>
      <w:r>
        <w:rPr>
          <w:rFonts w:eastAsia="仿宋_GB2312" w:hint="eastAsia"/>
          <w:sz w:val="32"/>
          <w:szCs w:val="32"/>
        </w:rPr>
        <w:t>将申请材料</w:t>
      </w:r>
      <w:r>
        <w:rPr>
          <w:rFonts w:eastAsia="仿宋_GB2312"/>
          <w:sz w:val="32"/>
          <w:szCs w:val="32"/>
        </w:rPr>
        <w:t>交至中山楼</w:t>
      </w:r>
      <w:r>
        <w:rPr>
          <w:rFonts w:eastAsia="仿宋_GB2312"/>
          <w:sz w:val="32"/>
          <w:szCs w:val="32"/>
        </w:rPr>
        <w:t>41</w:t>
      </w:r>
      <w:r>
        <w:rPr>
          <w:rFonts w:eastAsia="仿宋_GB2312" w:hint="eastAsia"/>
          <w:sz w:val="32"/>
          <w:szCs w:val="32"/>
        </w:rPr>
        <w:t>3</w:t>
      </w:r>
      <w:r>
        <w:rPr>
          <w:rFonts w:eastAsia="仿宋_GB2312"/>
          <w:sz w:val="32"/>
          <w:szCs w:val="32"/>
        </w:rPr>
        <w:t>室</w:t>
      </w:r>
      <w:r>
        <w:rPr>
          <w:rFonts w:eastAsia="仿宋_GB2312" w:hint="eastAsia"/>
          <w:sz w:val="32"/>
          <w:szCs w:val="32"/>
        </w:rPr>
        <w:t>。</w:t>
      </w:r>
    </w:p>
    <w:p w:rsidR="00B56866" w:rsidRDefault="00993897">
      <w:pPr>
        <w:spacing w:line="52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通过学校推荐者于</w:t>
      </w:r>
      <w:r>
        <w:rPr>
          <w:rFonts w:eastAsia="仿宋_GB2312" w:hint="eastAsia"/>
          <w:sz w:val="32"/>
          <w:szCs w:val="32"/>
        </w:rPr>
        <w:t>201</w:t>
      </w:r>
      <w:r>
        <w:rPr>
          <w:rFonts w:eastAsia="仿宋_GB2312"/>
          <w:sz w:val="32"/>
          <w:szCs w:val="32"/>
        </w:rPr>
        <w:t>8</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10</w:t>
      </w:r>
      <w:r>
        <w:rPr>
          <w:rFonts w:eastAsia="仿宋_GB2312" w:hint="eastAsia"/>
          <w:sz w:val="32"/>
          <w:szCs w:val="32"/>
        </w:rPr>
        <w:t>日前</w:t>
      </w:r>
      <w:r>
        <w:rPr>
          <w:rFonts w:eastAsia="仿宋_GB2312"/>
          <w:kern w:val="0"/>
          <w:sz w:val="32"/>
          <w:szCs w:val="32"/>
        </w:rPr>
        <w:t>登陆</w:t>
      </w:r>
      <w:r>
        <w:rPr>
          <w:rFonts w:eastAsia="仿宋_GB2312" w:hint="eastAsia"/>
          <w:kern w:val="0"/>
          <w:sz w:val="32"/>
          <w:szCs w:val="32"/>
        </w:rPr>
        <w:t>俄人文署留学俄罗斯网站</w:t>
      </w:r>
      <w:r>
        <w:rPr>
          <w:rFonts w:eastAsia="仿宋_GB2312" w:hint="eastAsia"/>
          <w:color w:val="000000" w:themeColor="text1"/>
          <w:kern w:val="0"/>
          <w:sz w:val="32"/>
          <w:szCs w:val="32"/>
        </w:rPr>
        <w:t>（</w:t>
      </w:r>
      <w:r>
        <w:rPr>
          <w:rFonts w:ascii="仿宋_GB2312" w:eastAsia="仿宋_GB2312" w:hint="eastAsia"/>
          <w:color w:val="0000FF"/>
          <w:kern w:val="0"/>
          <w:sz w:val="32"/>
          <w:szCs w:val="32"/>
        </w:rPr>
        <w:t>http://russia.study/</w:t>
      </w:r>
      <w:r>
        <w:rPr>
          <w:rFonts w:eastAsia="仿宋_GB2312" w:hint="eastAsia"/>
          <w:kern w:val="0"/>
          <w:sz w:val="32"/>
          <w:szCs w:val="32"/>
        </w:rPr>
        <w:t>）上传对外联系材料。对外联系材料由俄方直接审核，国家留基委不再接受纸质对外联系材料。该网站有关注册流程和对外联系材料要求详见《</w:t>
      </w:r>
      <w:r>
        <w:rPr>
          <w:rFonts w:eastAsia="仿宋_GB2312"/>
          <w:kern w:val="0"/>
          <w:sz w:val="32"/>
          <w:szCs w:val="32"/>
        </w:rPr>
        <w:t>2018</w:t>
      </w:r>
      <w:r>
        <w:rPr>
          <w:rFonts w:eastAsia="仿宋_GB2312" w:hint="eastAsia"/>
          <w:kern w:val="0"/>
          <w:sz w:val="32"/>
          <w:szCs w:val="32"/>
        </w:rPr>
        <w:t>年赴俄罗斯留学人员网上提交材料及有关说明》（见附件</w:t>
      </w:r>
      <w:r>
        <w:rPr>
          <w:rFonts w:eastAsia="仿宋_GB2312" w:hint="eastAsia"/>
          <w:kern w:val="0"/>
          <w:sz w:val="32"/>
          <w:szCs w:val="32"/>
        </w:rPr>
        <w:t>2</w:t>
      </w:r>
      <w:r>
        <w:rPr>
          <w:rFonts w:eastAsia="仿宋_GB2312" w:hint="eastAsia"/>
          <w:kern w:val="0"/>
          <w:sz w:val="32"/>
          <w:szCs w:val="32"/>
        </w:rPr>
        <w:t>）。</w:t>
      </w:r>
    </w:p>
    <w:p w:rsidR="00B56866" w:rsidRDefault="00993897">
      <w:pPr>
        <w:spacing w:line="520" w:lineRule="exact"/>
        <w:ind w:firstLineChars="200" w:firstLine="640"/>
        <w:rPr>
          <w:rFonts w:eastAsia="仿宋_GB2312"/>
          <w:sz w:val="32"/>
          <w:szCs w:val="32"/>
        </w:rPr>
      </w:pPr>
      <w:r>
        <w:rPr>
          <w:rFonts w:eastAsia="仿宋_GB2312" w:hint="eastAsia"/>
          <w:sz w:val="32"/>
          <w:szCs w:val="32"/>
        </w:rPr>
        <w:t>申请人务必牢记注册时所用邮箱和登录密码，密码一旦丢失将无法找回，并无法获得俄方录取信息。</w:t>
      </w:r>
    </w:p>
    <w:p w:rsidR="00B56866" w:rsidRDefault="00993897">
      <w:pPr>
        <w:spacing w:line="520" w:lineRule="exact"/>
        <w:ind w:firstLineChars="200" w:firstLine="640"/>
        <w:rPr>
          <w:rFonts w:eastAsia="仿宋_GB2312"/>
          <w:sz w:val="32"/>
          <w:szCs w:val="32"/>
        </w:rPr>
      </w:pPr>
      <w:r>
        <w:rPr>
          <w:rFonts w:eastAsia="仿宋_GB2312" w:hint="eastAsia"/>
          <w:sz w:val="32"/>
          <w:szCs w:val="32"/>
        </w:rPr>
        <w:t>六</w:t>
      </w:r>
      <w:r>
        <w:rPr>
          <w:rFonts w:eastAsia="仿宋_GB2312"/>
          <w:sz w:val="32"/>
          <w:szCs w:val="32"/>
        </w:rPr>
        <w:t>、其他事宜</w:t>
      </w:r>
    </w:p>
    <w:p w:rsidR="00B56866" w:rsidRDefault="00993897">
      <w:pPr>
        <w:widowControl/>
        <w:snapToGrid w:val="0"/>
        <w:spacing w:line="520" w:lineRule="exact"/>
        <w:ind w:firstLineChars="200" w:firstLine="640"/>
        <w:rPr>
          <w:rFonts w:eastAsia="仿宋_GB2312"/>
          <w:kern w:val="0"/>
          <w:sz w:val="32"/>
          <w:szCs w:val="32"/>
        </w:rPr>
      </w:pPr>
      <w:r>
        <w:rPr>
          <w:rFonts w:eastAsia="仿宋_GB2312"/>
          <w:kern w:val="0"/>
          <w:sz w:val="32"/>
          <w:szCs w:val="32"/>
        </w:rPr>
        <w:t>1.</w:t>
      </w:r>
      <w:r>
        <w:rPr>
          <w:rFonts w:eastAsia="仿宋_GB2312" w:hint="eastAsia"/>
          <w:kern w:val="0"/>
          <w:sz w:val="32"/>
          <w:szCs w:val="32"/>
        </w:rPr>
        <w:t>国家</w:t>
      </w:r>
      <w:r>
        <w:rPr>
          <w:rFonts w:eastAsia="仿宋_GB2312"/>
          <w:kern w:val="0"/>
          <w:sz w:val="32"/>
          <w:szCs w:val="32"/>
        </w:rPr>
        <w:t>留学基金委将于</w:t>
      </w:r>
      <w:r>
        <w:rPr>
          <w:rFonts w:eastAsia="仿宋_GB2312"/>
          <w:kern w:val="0"/>
          <w:sz w:val="32"/>
          <w:szCs w:val="32"/>
        </w:rPr>
        <w:t>2018</w:t>
      </w:r>
      <w:r>
        <w:rPr>
          <w:rFonts w:eastAsia="仿宋_GB2312"/>
          <w:kern w:val="0"/>
          <w:sz w:val="32"/>
          <w:szCs w:val="32"/>
        </w:rPr>
        <w:t>年</w:t>
      </w:r>
      <w:r>
        <w:rPr>
          <w:rFonts w:eastAsia="仿宋_GB2312"/>
          <w:kern w:val="0"/>
          <w:sz w:val="32"/>
          <w:szCs w:val="32"/>
        </w:rPr>
        <w:t>4</w:t>
      </w:r>
      <w:r>
        <w:rPr>
          <w:rFonts w:eastAsia="仿宋_GB2312" w:hint="eastAsia"/>
          <w:kern w:val="0"/>
          <w:sz w:val="32"/>
          <w:szCs w:val="32"/>
        </w:rPr>
        <w:t>月</w:t>
      </w:r>
      <w:r>
        <w:rPr>
          <w:rFonts w:eastAsia="仿宋_GB2312"/>
          <w:kern w:val="0"/>
          <w:sz w:val="32"/>
          <w:szCs w:val="32"/>
        </w:rPr>
        <w:t>-5</w:t>
      </w:r>
      <w:r>
        <w:rPr>
          <w:rFonts w:eastAsia="仿宋_GB2312" w:hint="eastAsia"/>
          <w:kern w:val="0"/>
          <w:sz w:val="32"/>
          <w:szCs w:val="32"/>
        </w:rPr>
        <w:t>月对申请材料进行审核，组织专家评审确定候选人，并向俄方推荐</w:t>
      </w:r>
      <w:r>
        <w:rPr>
          <w:rFonts w:eastAsia="仿宋_GB2312"/>
          <w:kern w:val="0"/>
          <w:sz w:val="32"/>
          <w:szCs w:val="32"/>
        </w:rPr>
        <w:t>；</w:t>
      </w:r>
      <w:r>
        <w:rPr>
          <w:rFonts w:eastAsia="仿宋_GB2312"/>
          <w:kern w:val="0"/>
          <w:sz w:val="32"/>
          <w:szCs w:val="32"/>
        </w:rPr>
        <w:t>2018</w:t>
      </w:r>
      <w:r>
        <w:rPr>
          <w:rFonts w:eastAsia="仿宋_GB2312"/>
          <w:kern w:val="0"/>
          <w:sz w:val="32"/>
          <w:szCs w:val="32"/>
        </w:rPr>
        <w:t>年</w:t>
      </w:r>
      <w:r>
        <w:rPr>
          <w:rFonts w:eastAsia="仿宋_GB2312"/>
          <w:kern w:val="0"/>
          <w:sz w:val="32"/>
          <w:szCs w:val="32"/>
        </w:rPr>
        <w:t>7-8</w:t>
      </w:r>
      <w:r>
        <w:rPr>
          <w:rFonts w:eastAsia="仿宋_GB2312" w:hint="eastAsia"/>
          <w:kern w:val="0"/>
          <w:sz w:val="32"/>
          <w:szCs w:val="32"/>
        </w:rPr>
        <w:t>月发放录取通知</w:t>
      </w:r>
      <w:r>
        <w:rPr>
          <w:rFonts w:eastAsia="仿宋_GB2312"/>
          <w:kern w:val="0"/>
          <w:sz w:val="32"/>
          <w:szCs w:val="32"/>
        </w:rPr>
        <w:t>；</w:t>
      </w:r>
      <w:r>
        <w:rPr>
          <w:rFonts w:eastAsia="仿宋_GB2312" w:hint="eastAsia"/>
          <w:kern w:val="0"/>
          <w:sz w:val="32"/>
          <w:szCs w:val="32"/>
        </w:rPr>
        <w:t>201</w:t>
      </w:r>
      <w:r>
        <w:rPr>
          <w:rFonts w:eastAsia="仿宋_GB2312"/>
          <w:kern w:val="0"/>
          <w:sz w:val="32"/>
          <w:szCs w:val="32"/>
        </w:rPr>
        <w:t>8</w:t>
      </w:r>
      <w:r>
        <w:rPr>
          <w:rFonts w:eastAsia="仿宋_GB2312" w:hint="eastAsia"/>
          <w:kern w:val="0"/>
          <w:sz w:val="32"/>
          <w:szCs w:val="32"/>
        </w:rPr>
        <w:t>年</w:t>
      </w:r>
      <w:r>
        <w:rPr>
          <w:rFonts w:eastAsia="仿宋_GB2312"/>
          <w:kern w:val="0"/>
          <w:sz w:val="32"/>
          <w:szCs w:val="32"/>
        </w:rPr>
        <w:t>9-10</w:t>
      </w:r>
      <w:r>
        <w:rPr>
          <w:rFonts w:eastAsia="仿宋_GB2312" w:hint="eastAsia"/>
          <w:kern w:val="0"/>
          <w:sz w:val="32"/>
          <w:szCs w:val="32"/>
        </w:rPr>
        <w:t>月留学人员按规定的时间派出。</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bCs/>
          <w:kern w:val="0"/>
          <w:sz w:val="32"/>
          <w:szCs w:val="32"/>
        </w:rPr>
        <w:t>2.</w:t>
      </w:r>
      <w:r>
        <w:rPr>
          <w:rFonts w:eastAsia="仿宋_GB2312" w:hint="eastAsia"/>
          <w:kern w:val="0"/>
          <w:sz w:val="32"/>
          <w:szCs w:val="32"/>
        </w:rPr>
        <w:t>留学院校由俄罗斯人文合作署负责落实。</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bCs/>
          <w:kern w:val="0"/>
          <w:sz w:val="32"/>
          <w:szCs w:val="32"/>
        </w:rPr>
        <w:t>3.</w:t>
      </w:r>
      <w:r>
        <w:rPr>
          <w:rFonts w:eastAsia="仿宋_GB2312" w:hint="eastAsia"/>
          <w:kern w:val="0"/>
          <w:sz w:val="32"/>
          <w:szCs w:val="32"/>
        </w:rPr>
        <w:t>被录取人员应按期派出。擅自放弃留学资格或不按期派出者，</w:t>
      </w:r>
      <w:r>
        <w:rPr>
          <w:rFonts w:eastAsia="仿宋_GB2312" w:hint="eastAsia"/>
          <w:kern w:val="0"/>
          <w:sz w:val="32"/>
          <w:szCs w:val="32"/>
        </w:rPr>
        <w:t>5</w:t>
      </w:r>
      <w:r>
        <w:rPr>
          <w:rFonts w:eastAsia="仿宋_GB2312" w:hint="eastAsia"/>
          <w:kern w:val="0"/>
          <w:sz w:val="32"/>
          <w:szCs w:val="32"/>
        </w:rPr>
        <w:t>年内不得再申请国家公派留学。</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bCs/>
          <w:kern w:val="0"/>
          <w:sz w:val="32"/>
          <w:szCs w:val="32"/>
        </w:rPr>
        <w:t>4.</w:t>
      </w:r>
      <w:r>
        <w:rPr>
          <w:rFonts w:eastAsia="仿宋_GB2312" w:hint="eastAsia"/>
          <w:kern w:val="0"/>
          <w:sz w:val="32"/>
          <w:szCs w:val="32"/>
        </w:rPr>
        <w:t>根据国家公派留学的有关规定，被录取人员出国前须与国家留学基金委办理签约、公证等手续。学习结束后须严格遵守《资助出国留学协议书》的相关规定，按期回国服务。</w:t>
      </w:r>
    </w:p>
    <w:p w:rsidR="00B56866" w:rsidRDefault="00993897">
      <w:pPr>
        <w:widowControl/>
        <w:snapToGrid w:val="0"/>
        <w:spacing w:line="520" w:lineRule="exact"/>
        <w:ind w:firstLineChars="200" w:firstLine="640"/>
        <w:rPr>
          <w:rFonts w:eastAsia="仿宋_GB2312"/>
          <w:kern w:val="0"/>
          <w:sz w:val="32"/>
          <w:szCs w:val="32"/>
        </w:rPr>
      </w:pPr>
      <w:r>
        <w:rPr>
          <w:rFonts w:eastAsia="仿宋_GB2312" w:hint="eastAsia"/>
          <w:kern w:val="0"/>
          <w:sz w:val="32"/>
          <w:szCs w:val="32"/>
        </w:rPr>
        <w:t>5</w:t>
      </w:r>
      <w:r>
        <w:rPr>
          <w:rFonts w:eastAsia="仿宋_GB2312"/>
          <w:kern w:val="0"/>
          <w:sz w:val="32"/>
          <w:szCs w:val="32"/>
        </w:rPr>
        <w:t>.</w:t>
      </w:r>
      <w:r>
        <w:rPr>
          <w:rFonts w:eastAsia="仿宋_GB2312"/>
          <w:kern w:val="0"/>
          <w:sz w:val="32"/>
          <w:szCs w:val="32"/>
        </w:rPr>
        <w:t>各单位推荐时需考虑被推荐者出国研修的必要性，原则上被推荐者出访时本单位在国（境）外研修（</w:t>
      </w:r>
      <w:r>
        <w:rPr>
          <w:rFonts w:eastAsia="仿宋_GB2312"/>
          <w:kern w:val="0"/>
          <w:sz w:val="32"/>
          <w:szCs w:val="32"/>
        </w:rPr>
        <w:t>6</w:t>
      </w:r>
      <w:r>
        <w:rPr>
          <w:rFonts w:eastAsia="仿宋_GB2312"/>
          <w:kern w:val="0"/>
          <w:sz w:val="32"/>
          <w:szCs w:val="32"/>
        </w:rPr>
        <w:t>个月及以上）的专任教师数不超过专任教师总数的</w:t>
      </w:r>
      <w:r>
        <w:rPr>
          <w:rFonts w:eastAsia="仿宋_GB2312"/>
          <w:kern w:val="0"/>
          <w:sz w:val="32"/>
          <w:szCs w:val="32"/>
        </w:rPr>
        <w:t>10%</w:t>
      </w:r>
      <w:r>
        <w:rPr>
          <w:rFonts w:eastAsia="仿宋_GB2312"/>
          <w:kern w:val="0"/>
          <w:sz w:val="32"/>
          <w:szCs w:val="32"/>
        </w:rPr>
        <w:t>。</w:t>
      </w:r>
    </w:p>
    <w:p w:rsidR="00B56866" w:rsidRDefault="00993897">
      <w:pPr>
        <w:widowControl/>
        <w:snapToGrid w:val="0"/>
        <w:spacing w:line="520" w:lineRule="exact"/>
        <w:ind w:firstLineChars="200" w:firstLine="640"/>
        <w:rPr>
          <w:rFonts w:eastAsia="仿宋_GB2312"/>
          <w:kern w:val="0"/>
          <w:sz w:val="32"/>
          <w:szCs w:val="32"/>
        </w:rPr>
      </w:pPr>
      <w:bookmarkStart w:id="5" w:name="OLE_LINK6"/>
      <w:r>
        <w:rPr>
          <w:rFonts w:eastAsia="仿宋_GB2312" w:hint="eastAsia"/>
          <w:kern w:val="0"/>
          <w:sz w:val="32"/>
          <w:szCs w:val="32"/>
        </w:rPr>
        <w:t>6</w:t>
      </w:r>
      <w:r>
        <w:rPr>
          <w:rFonts w:eastAsia="仿宋_GB2312"/>
          <w:kern w:val="0"/>
          <w:sz w:val="32"/>
          <w:szCs w:val="32"/>
        </w:rPr>
        <w:t>.</w:t>
      </w:r>
      <w:r>
        <w:rPr>
          <w:rFonts w:eastAsia="仿宋_GB2312"/>
          <w:kern w:val="0"/>
          <w:sz w:val="32"/>
          <w:szCs w:val="32"/>
        </w:rPr>
        <w:t>请有关单位做好获资助人员的工作安排，出访期满须按时返校，学校不受理本项目派出人员的延期申请。</w:t>
      </w:r>
    </w:p>
    <w:bookmarkEnd w:id="5"/>
    <w:p w:rsidR="00B56866" w:rsidRDefault="00B56866">
      <w:pPr>
        <w:spacing w:line="520" w:lineRule="exact"/>
        <w:jc w:val="left"/>
        <w:rPr>
          <w:rFonts w:eastAsia="仿宋_GB2312"/>
          <w:sz w:val="32"/>
          <w:szCs w:val="32"/>
        </w:rPr>
      </w:pPr>
    </w:p>
    <w:p w:rsidR="00B56866" w:rsidRDefault="00993897">
      <w:pPr>
        <w:widowControl/>
        <w:snapToGrid w:val="0"/>
        <w:spacing w:line="520" w:lineRule="exact"/>
        <w:ind w:firstLineChars="250" w:firstLine="800"/>
        <w:rPr>
          <w:rFonts w:eastAsia="仿宋_GB2312"/>
          <w:kern w:val="0"/>
          <w:sz w:val="32"/>
          <w:szCs w:val="32"/>
        </w:rPr>
      </w:pPr>
      <w:bookmarkStart w:id="6" w:name="OLE_LINK7"/>
      <w:bookmarkStart w:id="7" w:name="OLE_LINK8"/>
      <w:r>
        <w:rPr>
          <w:rFonts w:eastAsia="仿宋_GB2312"/>
          <w:kern w:val="0"/>
          <w:sz w:val="32"/>
          <w:szCs w:val="32"/>
        </w:rPr>
        <w:t>附件：</w:t>
      </w:r>
    </w:p>
    <w:p w:rsidR="00B56866" w:rsidRDefault="00993897">
      <w:pPr>
        <w:widowControl/>
        <w:snapToGrid w:val="0"/>
        <w:spacing w:line="520" w:lineRule="exact"/>
        <w:ind w:firstLineChars="250" w:firstLine="800"/>
        <w:rPr>
          <w:rFonts w:ascii="仿宋_GB2312" w:eastAsia="仿宋_GB2312"/>
          <w:kern w:val="0"/>
          <w:sz w:val="32"/>
          <w:szCs w:val="32"/>
        </w:rPr>
      </w:pPr>
      <w:r>
        <w:rPr>
          <w:rFonts w:ascii="仿宋_GB2312" w:eastAsia="仿宋_GB2312" w:hint="eastAsia"/>
          <w:kern w:val="0"/>
          <w:sz w:val="32"/>
          <w:szCs w:val="32"/>
        </w:rPr>
        <w:t>1.</w:t>
      </w:r>
      <w:r>
        <w:rPr>
          <w:rFonts w:eastAsia="仿宋_GB2312" w:hint="eastAsia"/>
          <w:kern w:val="0"/>
          <w:sz w:val="32"/>
          <w:szCs w:val="32"/>
        </w:rPr>
        <w:t>关于遴选</w:t>
      </w:r>
      <w:r>
        <w:rPr>
          <w:rFonts w:eastAsia="仿宋_GB2312" w:hint="eastAsia"/>
          <w:kern w:val="0"/>
          <w:sz w:val="32"/>
          <w:szCs w:val="32"/>
        </w:rPr>
        <w:t>2018</w:t>
      </w:r>
      <w:r>
        <w:rPr>
          <w:rFonts w:eastAsia="仿宋_GB2312" w:hint="eastAsia"/>
          <w:kern w:val="0"/>
          <w:sz w:val="32"/>
          <w:szCs w:val="32"/>
        </w:rPr>
        <w:t>年中俄政府奖学金候选人的通知</w:t>
      </w:r>
    </w:p>
    <w:p w:rsidR="00B56866" w:rsidRDefault="00993897">
      <w:pPr>
        <w:widowControl/>
        <w:snapToGrid w:val="0"/>
        <w:spacing w:line="520" w:lineRule="exact"/>
        <w:ind w:firstLineChars="250" w:firstLine="800"/>
        <w:rPr>
          <w:rFonts w:ascii="仿宋_GB2312" w:eastAsia="仿宋_GB2312"/>
          <w:kern w:val="0"/>
          <w:sz w:val="32"/>
          <w:szCs w:val="32"/>
        </w:rPr>
      </w:pPr>
      <w:r>
        <w:rPr>
          <w:rFonts w:ascii="仿宋_GB2312" w:eastAsia="仿宋_GB2312" w:hint="eastAsia"/>
          <w:kern w:val="0"/>
          <w:sz w:val="32"/>
          <w:szCs w:val="32"/>
        </w:rPr>
        <w:t>2.</w:t>
      </w:r>
      <w:r>
        <w:rPr>
          <w:rFonts w:hint="eastAsia"/>
        </w:rPr>
        <w:t xml:space="preserve"> </w:t>
      </w:r>
      <w:r>
        <w:rPr>
          <w:rFonts w:eastAsia="仿宋_GB2312" w:hint="eastAsia"/>
          <w:kern w:val="0"/>
          <w:sz w:val="32"/>
          <w:szCs w:val="32"/>
        </w:rPr>
        <w:t>201</w:t>
      </w:r>
      <w:r>
        <w:rPr>
          <w:rFonts w:eastAsia="仿宋_GB2312"/>
          <w:kern w:val="0"/>
          <w:sz w:val="32"/>
          <w:szCs w:val="32"/>
        </w:rPr>
        <w:t>8</w:t>
      </w:r>
      <w:r>
        <w:rPr>
          <w:rFonts w:eastAsia="仿宋_GB2312" w:hint="eastAsia"/>
          <w:kern w:val="0"/>
          <w:sz w:val="32"/>
          <w:szCs w:val="32"/>
        </w:rPr>
        <w:t>年赴俄罗斯留学人员应网上提交材料及有关说明</w:t>
      </w:r>
    </w:p>
    <w:p w:rsidR="00B56866" w:rsidRDefault="00B56866">
      <w:pPr>
        <w:widowControl/>
        <w:snapToGrid w:val="0"/>
        <w:spacing w:line="520" w:lineRule="exact"/>
        <w:ind w:firstLineChars="200" w:firstLine="640"/>
        <w:rPr>
          <w:rFonts w:eastAsia="仿宋_GB2312"/>
          <w:kern w:val="0"/>
          <w:sz w:val="32"/>
          <w:szCs w:val="32"/>
        </w:rPr>
      </w:pPr>
    </w:p>
    <w:p w:rsidR="00B56866" w:rsidRDefault="00B56866">
      <w:pPr>
        <w:spacing w:line="520" w:lineRule="exact"/>
        <w:ind w:right="1200"/>
        <w:rPr>
          <w:rFonts w:eastAsia="仿宋_GB2312"/>
          <w:sz w:val="32"/>
          <w:szCs w:val="32"/>
        </w:rPr>
      </w:pPr>
    </w:p>
    <w:p w:rsidR="00B56866" w:rsidRDefault="00993897">
      <w:pPr>
        <w:widowControl/>
        <w:snapToGrid w:val="0"/>
        <w:spacing w:line="520" w:lineRule="exact"/>
        <w:ind w:right="160" w:firstLineChars="200" w:firstLine="640"/>
        <w:jc w:val="right"/>
        <w:rPr>
          <w:rFonts w:eastAsia="仿宋_GB2312"/>
          <w:kern w:val="0"/>
          <w:sz w:val="32"/>
          <w:szCs w:val="32"/>
        </w:rPr>
      </w:pPr>
      <w:r>
        <w:rPr>
          <w:rFonts w:eastAsia="仿宋_GB2312"/>
          <w:kern w:val="0"/>
          <w:sz w:val="32"/>
          <w:szCs w:val="32"/>
        </w:rPr>
        <w:t>人力资源管理处</w:t>
      </w:r>
    </w:p>
    <w:p w:rsidR="00B56866" w:rsidRDefault="00993897">
      <w:pPr>
        <w:widowControl/>
        <w:snapToGrid w:val="0"/>
        <w:spacing w:line="520" w:lineRule="exact"/>
        <w:ind w:firstLineChars="200" w:firstLine="640"/>
        <w:jc w:val="right"/>
        <w:rPr>
          <w:rFonts w:eastAsia="仿宋_GB2312"/>
          <w:kern w:val="0"/>
          <w:sz w:val="32"/>
          <w:szCs w:val="32"/>
        </w:rPr>
      </w:pPr>
      <w:r>
        <w:rPr>
          <w:rFonts w:eastAsia="仿宋_GB2312"/>
          <w:kern w:val="0"/>
          <w:sz w:val="32"/>
          <w:szCs w:val="32"/>
        </w:rPr>
        <w:t xml:space="preserve">  2018</w:t>
      </w:r>
      <w:r>
        <w:rPr>
          <w:rFonts w:eastAsia="仿宋_GB2312"/>
          <w:kern w:val="0"/>
          <w:sz w:val="32"/>
          <w:szCs w:val="32"/>
        </w:rPr>
        <w:t>年</w:t>
      </w:r>
      <w:r>
        <w:rPr>
          <w:rFonts w:eastAsia="仿宋_GB2312" w:hint="eastAsia"/>
          <w:kern w:val="0"/>
          <w:sz w:val="32"/>
          <w:szCs w:val="32"/>
        </w:rPr>
        <w:t>3</w:t>
      </w:r>
      <w:r>
        <w:rPr>
          <w:rFonts w:eastAsia="仿宋_GB2312"/>
          <w:kern w:val="0"/>
          <w:sz w:val="32"/>
          <w:szCs w:val="32"/>
        </w:rPr>
        <w:t>月</w:t>
      </w:r>
      <w:r>
        <w:rPr>
          <w:rFonts w:eastAsia="仿宋_GB2312"/>
          <w:kern w:val="0"/>
          <w:sz w:val="32"/>
          <w:szCs w:val="32"/>
        </w:rPr>
        <w:t>12</w:t>
      </w:r>
      <w:r>
        <w:rPr>
          <w:rFonts w:eastAsia="仿宋_GB2312"/>
          <w:kern w:val="0"/>
          <w:sz w:val="32"/>
          <w:szCs w:val="32"/>
        </w:rPr>
        <w:t>日</w:t>
      </w:r>
    </w:p>
    <w:p w:rsidR="00B56866" w:rsidRDefault="00993897">
      <w:pPr>
        <w:spacing w:line="520" w:lineRule="exact"/>
        <w:ind w:firstLine="561"/>
        <w:jc w:val="center"/>
        <w:rPr>
          <w:rFonts w:eastAsia="仿宋_GB2312"/>
          <w:sz w:val="32"/>
          <w:szCs w:val="32"/>
        </w:rPr>
      </w:pPr>
      <w:r>
        <w:rPr>
          <w:rFonts w:eastAsia="仿宋_GB2312"/>
          <w:sz w:val="32"/>
          <w:szCs w:val="32"/>
        </w:rPr>
        <w:t>（联系人：</w:t>
      </w:r>
      <w:r>
        <w:rPr>
          <w:rFonts w:eastAsia="仿宋_GB2312" w:hint="eastAsia"/>
          <w:sz w:val="32"/>
          <w:szCs w:val="32"/>
        </w:rPr>
        <w:t>刘雪萍，</w:t>
      </w:r>
      <w:r>
        <w:rPr>
          <w:rFonts w:eastAsia="仿宋_GB2312"/>
          <w:sz w:val="32"/>
          <w:szCs w:val="32"/>
        </w:rPr>
        <w:t>联系电话：</w:t>
      </w:r>
      <w:r>
        <w:rPr>
          <w:rFonts w:eastAsia="仿宋_GB2312"/>
          <w:sz w:val="32"/>
          <w:szCs w:val="32"/>
        </w:rPr>
        <w:t>84111797</w:t>
      </w:r>
      <w:r>
        <w:rPr>
          <w:rFonts w:eastAsia="仿宋_GB2312"/>
          <w:sz w:val="32"/>
          <w:szCs w:val="32"/>
        </w:rPr>
        <w:t>）</w:t>
      </w:r>
      <w:bookmarkEnd w:id="6"/>
      <w:bookmarkEnd w:id="7"/>
    </w:p>
    <w:p w:rsidR="00B56866" w:rsidRDefault="00B56866"/>
    <w:sectPr w:rsidR="00B56866" w:rsidSect="00A31642">
      <w:footerReference w:type="first" r:id="rId10"/>
      <w:pgSz w:w="11906" w:h="16838"/>
      <w:pgMar w:top="1814" w:right="1474" w:bottom="1134" w:left="1474"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DC1" w:rsidRDefault="00945DC1">
      <w:r>
        <w:separator/>
      </w:r>
    </w:p>
  </w:endnote>
  <w:endnote w:type="continuationSeparator" w:id="0">
    <w:p w:rsidR="00945DC1" w:rsidRDefault="00945D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866" w:rsidRDefault="00993897">
    <w:pPr>
      <w:pStyle w:val="a3"/>
    </w:pPr>
    <w:r>
      <w:rPr>
        <w:rFonts w:hint="eastAsia"/>
      </w:rPr>
      <w:t xml:space="preserve">                                               - </w:t>
    </w:r>
    <w:r w:rsidR="009C6C5C">
      <w:fldChar w:fldCharType="begin"/>
    </w:r>
    <w:r>
      <w:rPr>
        <w:rStyle w:val="a5"/>
      </w:rPr>
      <w:instrText xml:space="preserve"> PAGE </w:instrText>
    </w:r>
    <w:r w:rsidR="009C6C5C">
      <w:fldChar w:fldCharType="separate"/>
    </w:r>
    <w:r>
      <w:rPr>
        <w:rStyle w:val="a5"/>
      </w:rPr>
      <w:t>5</w:t>
    </w:r>
    <w:r w:rsidR="009C6C5C">
      <w:fldChar w:fldCharType="end"/>
    </w:r>
    <w:r>
      <w:rPr>
        <w:rStyle w:val="a5"/>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DC1" w:rsidRDefault="00945DC1">
      <w:r>
        <w:separator/>
      </w:r>
    </w:p>
  </w:footnote>
  <w:footnote w:type="continuationSeparator" w:id="0">
    <w:p w:rsidR="00945DC1" w:rsidRDefault="00945D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184F"/>
    <w:rsid w:val="000330D3"/>
    <w:rsid w:val="00056FC1"/>
    <w:rsid w:val="00093EAF"/>
    <w:rsid w:val="000A751B"/>
    <w:rsid w:val="000C5ACB"/>
    <w:rsid w:val="00103386"/>
    <w:rsid w:val="00122B79"/>
    <w:rsid w:val="00181D4A"/>
    <w:rsid w:val="001A24A0"/>
    <w:rsid w:val="001D02E6"/>
    <w:rsid w:val="001D06D2"/>
    <w:rsid w:val="001D2FEB"/>
    <w:rsid w:val="001F102D"/>
    <w:rsid w:val="00215523"/>
    <w:rsid w:val="00221FEB"/>
    <w:rsid w:val="0022723E"/>
    <w:rsid w:val="00237000"/>
    <w:rsid w:val="0025473F"/>
    <w:rsid w:val="00297B7B"/>
    <w:rsid w:val="002D206C"/>
    <w:rsid w:val="00301CF4"/>
    <w:rsid w:val="00305B73"/>
    <w:rsid w:val="00316C50"/>
    <w:rsid w:val="00320B69"/>
    <w:rsid w:val="003451C6"/>
    <w:rsid w:val="003512DB"/>
    <w:rsid w:val="0038139F"/>
    <w:rsid w:val="00381503"/>
    <w:rsid w:val="00397B83"/>
    <w:rsid w:val="003A0E7B"/>
    <w:rsid w:val="003A4AC4"/>
    <w:rsid w:val="003B1771"/>
    <w:rsid w:val="00445716"/>
    <w:rsid w:val="004510CB"/>
    <w:rsid w:val="00495455"/>
    <w:rsid w:val="004C24E3"/>
    <w:rsid w:val="004D6429"/>
    <w:rsid w:val="004F2374"/>
    <w:rsid w:val="00503E99"/>
    <w:rsid w:val="00541BDF"/>
    <w:rsid w:val="00584815"/>
    <w:rsid w:val="005A1809"/>
    <w:rsid w:val="005F6DF1"/>
    <w:rsid w:val="0066129D"/>
    <w:rsid w:val="00663EA2"/>
    <w:rsid w:val="006F0DF9"/>
    <w:rsid w:val="007031A1"/>
    <w:rsid w:val="007617D5"/>
    <w:rsid w:val="007B3774"/>
    <w:rsid w:val="007B57CB"/>
    <w:rsid w:val="007F1A94"/>
    <w:rsid w:val="00804671"/>
    <w:rsid w:val="00824A0F"/>
    <w:rsid w:val="00841335"/>
    <w:rsid w:val="00855C15"/>
    <w:rsid w:val="00861E50"/>
    <w:rsid w:val="0087397E"/>
    <w:rsid w:val="00895B79"/>
    <w:rsid w:val="008D267F"/>
    <w:rsid w:val="008E6CB0"/>
    <w:rsid w:val="00904C04"/>
    <w:rsid w:val="009214F2"/>
    <w:rsid w:val="0092490F"/>
    <w:rsid w:val="00924AB2"/>
    <w:rsid w:val="00945DC1"/>
    <w:rsid w:val="00963B89"/>
    <w:rsid w:val="00965A33"/>
    <w:rsid w:val="0097323E"/>
    <w:rsid w:val="00993897"/>
    <w:rsid w:val="009961F8"/>
    <w:rsid w:val="009B1638"/>
    <w:rsid w:val="009B62E0"/>
    <w:rsid w:val="009C6C5C"/>
    <w:rsid w:val="009D3E0B"/>
    <w:rsid w:val="009D7512"/>
    <w:rsid w:val="00A167CC"/>
    <w:rsid w:val="00A31642"/>
    <w:rsid w:val="00A366E2"/>
    <w:rsid w:val="00A42F44"/>
    <w:rsid w:val="00A902BF"/>
    <w:rsid w:val="00A95DE7"/>
    <w:rsid w:val="00AD00E2"/>
    <w:rsid w:val="00AD2CE3"/>
    <w:rsid w:val="00B5589C"/>
    <w:rsid w:val="00B56866"/>
    <w:rsid w:val="00B5737E"/>
    <w:rsid w:val="00B71495"/>
    <w:rsid w:val="00BB33E9"/>
    <w:rsid w:val="00BB3B28"/>
    <w:rsid w:val="00BD5D5E"/>
    <w:rsid w:val="00C0184F"/>
    <w:rsid w:val="00C22BCA"/>
    <w:rsid w:val="00C26AB7"/>
    <w:rsid w:val="00C31BC0"/>
    <w:rsid w:val="00C47515"/>
    <w:rsid w:val="00C65E7E"/>
    <w:rsid w:val="00C66CF7"/>
    <w:rsid w:val="00C7306B"/>
    <w:rsid w:val="00CB0C49"/>
    <w:rsid w:val="00CB456E"/>
    <w:rsid w:val="00CF5A89"/>
    <w:rsid w:val="00CF6C26"/>
    <w:rsid w:val="00D26308"/>
    <w:rsid w:val="00D474F3"/>
    <w:rsid w:val="00D77F9A"/>
    <w:rsid w:val="00D8121C"/>
    <w:rsid w:val="00D81E5B"/>
    <w:rsid w:val="00DE79EB"/>
    <w:rsid w:val="00E165A0"/>
    <w:rsid w:val="00E767FF"/>
    <w:rsid w:val="00EF64F4"/>
    <w:rsid w:val="00F0488B"/>
    <w:rsid w:val="00F235C4"/>
    <w:rsid w:val="00F31A88"/>
    <w:rsid w:val="00F350BB"/>
    <w:rsid w:val="00F72397"/>
    <w:rsid w:val="00FD32C6"/>
    <w:rsid w:val="00FF3755"/>
    <w:rsid w:val="1B1E4C29"/>
    <w:rsid w:val="707933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64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A31642"/>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A31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rsid w:val="00A31642"/>
  </w:style>
  <w:style w:type="character" w:styleId="a6">
    <w:name w:val="FollowedHyperlink"/>
    <w:basedOn w:val="a0"/>
    <w:uiPriority w:val="99"/>
    <w:unhideWhenUsed/>
    <w:rsid w:val="00A31642"/>
    <w:rPr>
      <w:color w:val="800080" w:themeColor="followedHyperlink"/>
      <w:u w:val="single"/>
    </w:rPr>
  </w:style>
  <w:style w:type="character" w:styleId="a7">
    <w:name w:val="Hyperlink"/>
    <w:basedOn w:val="a0"/>
    <w:rsid w:val="00A31642"/>
    <w:rPr>
      <w:color w:val="0000FF"/>
      <w:u w:val="single"/>
    </w:rPr>
  </w:style>
  <w:style w:type="character" w:customStyle="1" w:styleId="Char0">
    <w:name w:val="页眉 Char"/>
    <w:basedOn w:val="a0"/>
    <w:link w:val="a4"/>
    <w:uiPriority w:val="99"/>
    <w:rsid w:val="00A31642"/>
    <w:rPr>
      <w:sz w:val="18"/>
      <w:szCs w:val="18"/>
    </w:rPr>
  </w:style>
  <w:style w:type="character" w:customStyle="1" w:styleId="Char">
    <w:name w:val="页脚 Char"/>
    <w:basedOn w:val="a0"/>
    <w:link w:val="a3"/>
    <w:uiPriority w:val="99"/>
    <w:semiHidden/>
    <w:rsid w:val="00A31642"/>
    <w:rPr>
      <w:sz w:val="18"/>
      <w:szCs w:val="18"/>
    </w:rPr>
  </w:style>
  <w:style w:type="paragraph" w:styleId="a8">
    <w:name w:val="List Paragraph"/>
    <w:basedOn w:val="a"/>
    <w:uiPriority w:val="34"/>
    <w:qFormat/>
    <w:rsid w:val="00A31642"/>
    <w:pPr>
      <w:ind w:firstLineChars="200" w:firstLine="420"/>
    </w:pPr>
  </w:style>
  <w:style w:type="paragraph" w:customStyle="1" w:styleId="Default">
    <w:name w:val="Default"/>
    <w:rsid w:val="00A31642"/>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rsc.sysu.edu.cn/Soft/Teacher/JinXiuPeiYang/Index.html" TargetMode="External"/><Relationship Id="rId3" Type="http://schemas.openxmlformats.org/officeDocument/2006/relationships/settings" Target="settings.xml"/><Relationship Id="rId7" Type="http://schemas.openxmlformats.org/officeDocument/2006/relationships/hyperlink" Target="http://www.csc.edu.cn/article/75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apply.cs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411</Words>
  <Characters>2345</Characters>
  <Application>Microsoft Office Word</Application>
  <DocSecurity>0</DocSecurity>
  <Lines>19</Lines>
  <Paragraphs>5</Paragraphs>
  <ScaleCrop>false</ScaleCrop>
  <Company>Win</Company>
  <LinksUpToDate>false</LinksUpToDate>
  <CharactersWithSpaces>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cp:revision>
  <cp:lastPrinted>2017-04-05T10:00:00Z</cp:lastPrinted>
  <dcterms:created xsi:type="dcterms:W3CDTF">2018-03-19T03:58:00Z</dcterms:created>
  <dcterms:modified xsi:type="dcterms:W3CDTF">2018-03-19T03:58:00Z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